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4C0A" w14:textId="77777777" w:rsidR="005B5A4D" w:rsidRPr="005B5A4D" w:rsidRDefault="005B5A4D" w:rsidP="005B5A4D">
      <w:pPr>
        <w:jc w:val="center"/>
        <w:rPr>
          <w:lang w:val="en-US"/>
        </w:rPr>
      </w:pPr>
      <w:r>
        <w:rPr>
          <w:u w:val="single"/>
          <w:lang w:val="en-US"/>
        </w:rPr>
        <w:t>GRAAD 5</w:t>
      </w:r>
    </w:p>
    <w:p w14:paraId="2389F14C" w14:textId="12A79053" w:rsidR="005B5A4D" w:rsidRDefault="005B5A4D" w:rsidP="005B5A4D">
      <w:pPr>
        <w:jc w:val="center"/>
        <w:rPr>
          <w:u w:val="single"/>
          <w:lang w:val="en-US"/>
        </w:rPr>
      </w:pPr>
      <w:r>
        <w:rPr>
          <w:u w:val="single"/>
          <w:lang w:val="en-US"/>
        </w:rPr>
        <w:t>AFRIKAANS HUISTAAL</w:t>
      </w:r>
    </w:p>
    <w:p w14:paraId="2EFEC9F4" w14:textId="49360B09" w:rsidR="00334E23" w:rsidRDefault="00334E23" w:rsidP="005B5A4D">
      <w:pPr>
        <w:rPr>
          <w:lang w:val="en-US"/>
        </w:rPr>
      </w:pPr>
      <w:r>
        <w:rPr>
          <w:noProof/>
          <w:lang w:val="en-US"/>
        </w:rPr>
        <mc:AlternateContent>
          <mc:Choice Requires="wps">
            <w:drawing>
              <wp:anchor distT="0" distB="0" distL="114300" distR="114300" simplePos="0" relativeHeight="251659264" behindDoc="0" locked="0" layoutInCell="1" allowOverlap="1" wp14:anchorId="39523D80" wp14:editId="3ACA548A">
                <wp:simplePos x="0" y="0"/>
                <wp:positionH relativeFrom="column">
                  <wp:posOffset>-103517</wp:posOffset>
                </wp:positionH>
                <wp:positionV relativeFrom="paragraph">
                  <wp:posOffset>204877</wp:posOffset>
                </wp:positionV>
                <wp:extent cx="5865962" cy="1112808"/>
                <wp:effectExtent l="0" t="0" r="20955" b="11430"/>
                <wp:wrapNone/>
                <wp:docPr id="1" name="Rectangle: Rounded Corners 1"/>
                <wp:cNvGraphicFramePr/>
                <a:graphic xmlns:a="http://schemas.openxmlformats.org/drawingml/2006/main">
                  <a:graphicData uri="http://schemas.microsoft.com/office/word/2010/wordprocessingShape">
                    <wps:wsp>
                      <wps:cNvSpPr/>
                      <wps:spPr>
                        <a:xfrm>
                          <a:off x="0" y="0"/>
                          <a:ext cx="5865962" cy="111280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E3BF7F" id="Rectangle: Rounded Corners 1" o:spid="_x0000_s1026" style="position:absolute;margin-left:-8.15pt;margin-top:16.15pt;width:461.9pt;height:8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" filled="f" strokecolor="black [3213]" strokeweight="1pt">
                <v:stroke joinstyle="miter"/>
              </v:roundrect>
            </w:pict>
          </mc:Fallback>
        </mc:AlternateContent>
      </w:r>
    </w:p>
    <w:p w14:paraId="04C7EF3D" w14:textId="4322F431" w:rsidR="005B5A4D" w:rsidRDefault="005B5A4D" w:rsidP="005B5A4D">
      <w:pPr>
        <w:rPr>
          <w:lang w:val="en-US"/>
        </w:rPr>
      </w:pPr>
      <w:r>
        <w:rPr>
          <w:lang w:val="en-US"/>
        </w:rPr>
        <w:t>Geagte ouer</w:t>
      </w:r>
      <w:r w:rsidR="00334E23">
        <w:rPr>
          <w:lang w:val="en-US"/>
        </w:rPr>
        <w:t>s</w:t>
      </w:r>
      <w:r>
        <w:rPr>
          <w:lang w:val="en-US"/>
        </w:rPr>
        <w:t>,</w:t>
      </w:r>
    </w:p>
    <w:p w14:paraId="6C297E8F" w14:textId="432A821D" w:rsidR="005B5A4D" w:rsidRDefault="005B5A4D" w:rsidP="005B5A4D">
      <w:pPr>
        <w:rPr>
          <w:lang w:val="en-US"/>
        </w:rPr>
      </w:pPr>
      <w:r>
        <w:rPr>
          <w:lang w:val="en-US"/>
        </w:rPr>
        <w:t>Die leerders het al hul boeke verlede week ontvang (23 Julie), dus gee ek slegs die afbakening (bladsy nommers) in hierdie dokument asook die memorandums. Neem kennis dat</w:t>
      </w:r>
      <w:r w:rsidR="00334E23">
        <w:rPr>
          <w:lang w:val="en-US"/>
        </w:rPr>
        <w:t xml:space="preserve"> u nie</w:t>
      </w:r>
      <w:r>
        <w:rPr>
          <w:lang w:val="en-US"/>
        </w:rPr>
        <w:t xml:space="preserve"> hierdie </w:t>
      </w:r>
      <w:r w:rsidR="00334E23">
        <w:rPr>
          <w:lang w:val="en-US"/>
        </w:rPr>
        <w:t>werk</w:t>
      </w:r>
      <w:r>
        <w:rPr>
          <w:lang w:val="en-US"/>
        </w:rPr>
        <w:t xml:space="preserve"> hoef uit</w:t>
      </w:r>
      <w:r w:rsidR="00334E23">
        <w:rPr>
          <w:lang w:val="en-US"/>
        </w:rPr>
        <w:t xml:space="preserve"> te druk </w:t>
      </w:r>
      <w:r>
        <w:rPr>
          <w:lang w:val="en-US"/>
        </w:rPr>
        <w:t>nie.</w:t>
      </w:r>
    </w:p>
    <w:p w14:paraId="732C15AC" w14:textId="7D4860CA" w:rsidR="00334E23" w:rsidRDefault="00334E23" w:rsidP="00334E23">
      <w:pPr>
        <w:rPr>
          <w:lang w:val="en-US"/>
        </w:rPr>
      </w:pPr>
    </w:p>
    <w:p w14:paraId="5CB62895" w14:textId="4173BB13" w:rsidR="00334E23" w:rsidRDefault="00334E23" w:rsidP="00334E23">
      <w:pPr>
        <w:rPr>
          <w:u w:val="single"/>
          <w:lang w:val="en-US"/>
        </w:rPr>
      </w:pPr>
      <w:r w:rsidRPr="00334E23">
        <w:rPr>
          <w:u w:val="single"/>
          <w:lang w:val="en-US"/>
        </w:rPr>
        <w:t>Afbakening: Week 9-10</w:t>
      </w:r>
    </w:p>
    <w:p w14:paraId="0FDC996D" w14:textId="232B4A5E" w:rsidR="008A6562" w:rsidRDefault="008A6562" w:rsidP="00334E23">
      <w:pPr>
        <w:rPr>
          <w:u w:val="single"/>
          <w:lang w:val="en-US"/>
        </w:rPr>
      </w:pPr>
      <w:r>
        <w:rPr>
          <w:u w:val="single"/>
          <w:lang w:val="en-US"/>
        </w:rPr>
        <w:t>Rooiboek (2)</w:t>
      </w:r>
    </w:p>
    <w:p w14:paraId="65D834D7" w14:textId="2BC67C8E" w:rsidR="007C400A" w:rsidRPr="007C400A" w:rsidRDefault="007C400A" w:rsidP="007C400A">
      <w:pPr>
        <w:pStyle w:val="ListParagraph"/>
        <w:numPr>
          <w:ilvl w:val="0"/>
          <w:numId w:val="1"/>
        </w:numPr>
        <w:rPr>
          <w:lang w:val="en-US"/>
        </w:rPr>
      </w:pPr>
      <w:r w:rsidRPr="007C400A">
        <w:rPr>
          <w:lang w:val="en-US"/>
        </w:rPr>
        <w:t>Bl.48: Lees ’n storie</w:t>
      </w:r>
      <w:r>
        <w:rPr>
          <w:lang w:val="en-US"/>
        </w:rPr>
        <w:t xml:space="preserve"> met ’n Kinkel.</w:t>
      </w:r>
    </w:p>
    <w:p w14:paraId="2A41C44B" w14:textId="78A514D8" w:rsidR="007C400A" w:rsidRDefault="007C400A" w:rsidP="007C400A">
      <w:pPr>
        <w:pStyle w:val="ListParagraph"/>
        <w:numPr>
          <w:ilvl w:val="0"/>
          <w:numId w:val="1"/>
        </w:numPr>
        <w:rPr>
          <w:lang w:val="en-US"/>
        </w:rPr>
      </w:pPr>
      <w:r w:rsidRPr="007C400A">
        <w:rPr>
          <w:lang w:val="en-US"/>
        </w:rPr>
        <w:t>Bl.49: Beantwoord die vrae wat handel oor die storie op bl.49</w:t>
      </w:r>
      <w:r>
        <w:rPr>
          <w:lang w:val="en-US"/>
        </w:rPr>
        <w:t>.</w:t>
      </w:r>
    </w:p>
    <w:p w14:paraId="5C2F2A76" w14:textId="74855F2B" w:rsidR="007C400A" w:rsidRDefault="007C400A" w:rsidP="007C400A">
      <w:pPr>
        <w:pStyle w:val="ListParagraph"/>
        <w:numPr>
          <w:ilvl w:val="0"/>
          <w:numId w:val="1"/>
        </w:numPr>
        <w:rPr>
          <w:lang w:val="en-US"/>
        </w:rPr>
      </w:pPr>
      <w:r>
        <w:rPr>
          <w:lang w:val="en-US"/>
        </w:rPr>
        <w:t>Bl.5</w:t>
      </w:r>
      <w:r w:rsidR="008A6562">
        <w:rPr>
          <w:lang w:val="en-US"/>
        </w:rPr>
        <w:t>0</w:t>
      </w:r>
      <w:r>
        <w:rPr>
          <w:lang w:val="en-US"/>
        </w:rPr>
        <w:t>: Doen hele bladsy (alles oor taal).</w:t>
      </w:r>
    </w:p>
    <w:p w14:paraId="2C299051" w14:textId="5AACA3BD" w:rsidR="007C400A" w:rsidRPr="007C400A" w:rsidRDefault="007C400A" w:rsidP="007C400A">
      <w:pPr>
        <w:pStyle w:val="ListParagraph"/>
        <w:numPr>
          <w:ilvl w:val="0"/>
          <w:numId w:val="1"/>
        </w:numPr>
        <w:rPr>
          <w:lang w:val="en-US"/>
        </w:rPr>
      </w:pPr>
      <w:r>
        <w:rPr>
          <w:lang w:val="en-US"/>
        </w:rPr>
        <w:t>Bl.</w:t>
      </w:r>
      <w:r w:rsidR="008A6562">
        <w:rPr>
          <w:lang w:val="en-US"/>
        </w:rPr>
        <w:t>51</w:t>
      </w:r>
      <w:r>
        <w:rPr>
          <w:lang w:val="en-US"/>
        </w:rPr>
        <w:t>: Doen hele bladsy.</w:t>
      </w:r>
    </w:p>
    <w:p w14:paraId="325D1DDF" w14:textId="312DD794" w:rsidR="00334E23" w:rsidRDefault="00334E23" w:rsidP="00334E23">
      <w:pPr>
        <w:pStyle w:val="ListParagraph"/>
        <w:numPr>
          <w:ilvl w:val="0"/>
          <w:numId w:val="1"/>
        </w:numPr>
        <w:rPr>
          <w:lang w:val="en-US"/>
        </w:rPr>
      </w:pPr>
      <w:r>
        <w:rPr>
          <w:lang w:val="en-US"/>
        </w:rPr>
        <w:t>Bl.</w:t>
      </w:r>
      <w:r w:rsidR="00CD6D5D">
        <w:rPr>
          <w:lang w:val="en-US"/>
        </w:rPr>
        <w:t>62: Lees ’n toneelstuk</w:t>
      </w:r>
      <w:r w:rsidR="007C400A">
        <w:rPr>
          <w:lang w:val="en-US"/>
        </w:rPr>
        <w:t>.</w:t>
      </w:r>
    </w:p>
    <w:p w14:paraId="3D2A0478" w14:textId="3E708C23" w:rsidR="007C400A" w:rsidRPr="007C400A" w:rsidRDefault="00B05786" w:rsidP="007C400A">
      <w:pPr>
        <w:pStyle w:val="ListParagraph"/>
        <w:numPr>
          <w:ilvl w:val="0"/>
          <w:numId w:val="1"/>
        </w:numPr>
        <w:rPr>
          <w:lang w:val="en-US"/>
        </w:rPr>
      </w:pPr>
      <w:r>
        <w:rPr>
          <w:lang w:val="en-US"/>
        </w:rPr>
        <w:t>Bl. 63: Skry</w:t>
      </w:r>
      <w:r w:rsidR="007C400A">
        <w:rPr>
          <w:lang w:val="en-US"/>
        </w:rPr>
        <w:t>f</w:t>
      </w:r>
      <w:r>
        <w:rPr>
          <w:lang w:val="en-US"/>
        </w:rPr>
        <w:t xml:space="preserve"> ’n toneelstuk</w:t>
      </w:r>
      <w:r w:rsidR="007C400A">
        <w:rPr>
          <w:lang w:val="en-US"/>
        </w:rPr>
        <w:t>.</w:t>
      </w:r>
    </w:p>
    <w:p w14:paraId="13C638D7" w14:textId="54BC4816" w:rsidR="007C400A" w:rsidRDefault="007C400A" w:rsidP="007C400A">
      <w:pPr>
        <w:rPr>
          <w:u w:val="single"/>
          <w:lang w:val="en-US"/>
        </w:rPr>
      </w:pPr>
      <w:r w:rsidRPr="007C400A">
        <w:rPr>
          <w:u w:val="single"/>
          <w:lang w:val="en-US"/>
        </w:rPr>
        <w:t>Memorandums:</w:t>
      </w:r>
    </w:p>
    <w:p w14:paraId="56264DC1" w14:textId="750E72A2" w:rsidR="007C400A" w:rsidRDefault="007C400A" w:rsidP="007C400A">
      <w:pPr>
        <w:rPr>
          <w:u w:val="single"/>
          <w:lang w:val="en-US"/>
        </w:rPr>
      </w:pPr>
      <w:r>
        <w:rPr>
          <w:noProof/>
          <w:u w:val="single"/>
          <w:lang w:val="en-US"/>
        </w:rPr>
        <mc:AlternateContent>
          <mc:Choice Requires="wps">
            <w:drawing>
              <wp:anchor distT="0" distB="0" distL="114300" distR="114300" simplePos="0" relativeHeight="251660288" behindDoc="0" locked="0" layoutInCell="1" allowOverlap="1" wp14:anchorId="10FDD890" wp14:editId="68F648F7">
                <wp:simplePos x="0" y="0"/>
                <wp:positionH relativeFrom="column">
                  <wp:posOffset>-219075</wp:posOffset>
                </wp:positionH>
                <wp:positionV relativeFrom="paragraph">
                  <wp:posOffset>106680</wp:posOffset>
                </wp:positionV>
                <wp:extent cx="6181725" cy="4810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81725" cy="481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513A4" id="Rectangle 2" o:spid="_x0000_s1026" style="position:absolute;margin-left:-17.25pt;margin-top:8.4pt;width:486.75pt;height:3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" filled="f" strokecolor="black [3213]" strokeweight="1pt"/>
            </w:pict>
          </mc:Fallback>
        </mc:AlternateContent>
      </w:r>
    </w:p>
    <w:p w14:paraId="4650B10E" w14:textId="610D1EAE" w:rsidR="007C400A" w:rsidRDefault="007C400A" w:rsidP="007C400A">
      <w:pPr>
        <w:pStyle w:val="ListParagraph"/>
        <w:numPr>
          <w:ilvl w:val="0"/>
          <w:numId w:val="2"/>
        </w:numPr>
        <w:rPr>
          <w:lang w:val="en-US"/>
        </w:rPr>
      </w:pPr>
      <w:r>
        <w:rPr>
          <w:lang w:val="en-US"/>
        </w:rPr>
        <w:t>Bl.49: Vrae</w:t>
      </w:r>
    </w:p>
    <w:p w14:paraId="4F5EDC6A" w14:textId="1E8657F5" w:rsidR="007C400A" w:rsidRDefault="007C400A" w:rsidP="007C400A">
      <w:pPr>
        <w:rPr>
          <w:b/>
          <w:bCs/>
          <w:lang w:val="en-US"/>
        </w:rPr>
      </w:pPr>
      <w:r w:rsidRPr="007C400A">
        <w:rPr>
          <w:b/>
          <w:bCs/>
          <w:lang w:val="en-US"/>
        </w:rPr>
        <w:t>Waarom het die skaapwagter die eerste keer “Wolf!” geroep?</w:t>
      </w:r>
    </w:p>
    <w:tbl>
      <w:tblPr>
        <w:tblStyle w:val="TableGrid"/>
        <w:tblW w:w="0" w:type="auto"/>
        <w:tblLook w:val="04A0" w:firstRow="1" w:lastRow="0" w:firstColumn="1" w:lastColumn="0" w:noHBand="0" w:noVBand="1"/>
      </w:tblPr>
      <w:tblGrid>
        <w:gridCol w:w="9016"/>
      </w:tblGrid>
      <w:tr w:rsidR="00B77A50" w14:paraId="58D16790" w14:textId="77777777" w:rsidTr="00B77A50">
        <w:tc>
          <w:tcPr>
            <w:tcW w:w="9016" w:type="dxa"/>
          </w:tcPr>
          <w:p w14:paraId="333A2605" w14:textId="1BE48879" w:rsidR="00B77A50" w:rsidRDefault="008A6562" w:rsidP="007C400A">
            <w:pPr>
              <w:rPr>
                <w:lang w:val="en-US"/>
              </w:rPr>
            </w:pPr>
            <w:r>
              <w:rPr>
                <w:lang w:val="en-US"/>
              </w:rPr>
              <w:t>Hy het verveeld geraak.</w:t>
            </w:r>
          </w:p>
        </w:tc>
      </w:tr>
    </w:tbl>
    <w:p w14:paraId="787F4F60" w14:textId="77777777" w:rsidR="00B77A50" w:rsidRDefault="00B77A50" w:rsidP="007C400A">
      <w:pPr>
        <w:rPr>
          <w:lang w:val="en-US"/>
        </w:rPr>
      </w:pPr>
    </w:p>
    <w:p w14:paraId="5A4664AC" w14:textId="421AE6AA" w:rsidR="00B77A50" w:rsidRDefault="00B77A50" w:rsidP="00B77A50">
      <w:pPr>
        <w:rPr>
          <w:b/>
          <w:bCs/>
          <w:lang w:val="en-US"/>
        </w:rPr>
      </w:pPr>
      <w:r w:rsidRPr="00B77A50">
        <w:rPr>
          <w:b/>
          <w:bCs/>
        </w:rPr>
        <w:t>Hoe het die dorpenaars gevoel nadat hulle teen die heuwel opgehardloop het en daar geen wolf was nie?</w:t>
      </w:r>
    </w:p>
    <w:tbl>
      <w:tblPr>
        <w:tblStyle w:val="TableGrid"/>
        <w:tblW w:w="0" w:type="auto"/>
        <w:tblLook w:val="04A0" w:firstRow="1" w:lastRow="0" w:firstColumn="1" w:lastColumn="0" w:noHBand="0" w:noVBand="1"/>
      </w:tblPr>
      <w:tblGrid>
        <w:gridCol w:w="9016"/>
      </w:tblGrid>
      <w:tr w:rsidR="00B77A50" w14:paraId="1FA96548" w14:textId="77777777" w:rsidTr="00B77A50">
        <w:tc>
          <w:tcPr>
            <w:tcW w:w="9016" w:type="dxa"/>
          </w:tcPr>
          <w:p w14:paraId="1AE6B48E" w14:textId="605C572E" w:rsidR="00B77A50" w:rsidRPr="008A6562" w:rsidRDefault="008A6562" w:rsidP="00B77A50">
            <w:pPr>
              <w:rPr>
                <w:lang w:val="en-US"/>
              </w:rPr>
            </w:pPr>
            <w:r>
              <w:rPr>
                <w:lang w:val="en-US"/>
              </w:rPr>
              <w:t xml:space="preserve">Die dorpenaars </w:t>
            </w:r>
            <w:r w:rsidRPr="008A6562">
              <w:rPr>
                <w:lang w:val="en-US"/>
              </w:rPr>
              <w:t>was kwaad gewees</w:t>
            </w:r>
            <w:r>
              <w:rPr>
                <w:lang w:val="en-US"/>
              </w:rPr>
              <w:t>.</w:t>
            </w:r>
          </w:p>
        </w:tc>
      </w:tr>
    </w:tbl>
    <w:p w14:paraId="752AF3C3" w14:textId="32DC9FBA" w:rsidR="00B77A50" w:rsidRDefault="00B77A50" w:rsidP="00B77A50">
      <w:pPr>
        <w:rPr>
          <w:b/>
          <w:bCs/>
          <w:lang w:val="en-US"/>
        </w:rPr>
      </w:pPr>
    </w:p>
    <w:p w14:paraId="54E8737E" w14:textId="2986D7A9" w:rsidR="00B77A50" w:rsidRDefault="00B77A50" w:rsidP="00B77A50">
      <w:pPr>
        <w:rPr>
          <w:b/>
          <w:bCs/>
          <w:lang w:val="en-US"/>
        </w:rPr>
      </w:pPr>
      <w:r w:rsidRPr="00B77A50">
        <w:rPr>
          <w:b/>
          <w:bCs/>
          <w:lang w:val="en-US"/>
        </w:rPr>
        <w:t>Wat het die dorpenaars vir die seun gesê toe hy die tweede keer “Wolf!” geroep het?</w:t>
      </w:r>
    </w:p>
    <w:tbl>
      <w:tblPr>
        <w:tblStyle w:val="TableGrid"/>
        <w:tblW w:w="0" w:type="auto"/>
        <w:tblLook w:val="04A0" w:firstRow="1" w:lastRow="0" w:firstColumn="1" w:lastColumn="0" w:noHBand="0" w:noVBand="1"/>
      </w:tblPr>
      <w:tblGrid>
        <w:gridCol w:w="9016"/>
      </w:tblGrid>
      <w:tr w:rsidR="00B77A50" w14:paraId="7DC4788C" w14:textId="77777777" w:rsidTr="00B77A50">
        <w:tc>
          <w:tcPr>
            <w:tcW w:w="9016" w:type="dxa"/>
          </w:tcPr>
          <w:p w14:paraId="2EE0B675" w14:textId="520A1C12" w:rsidR="00B77A50" w:rsidRPr="008A6562" w:rsidRDefault="008A6562" w:rsidP="00B77A50">
            <w:pPr>
              <w:rPr>
                <w:lang w:val="en-US"/>
              </w:rPr>
            </w:pPr>
            <w:r w:rsidRPr="008A6562">
              <w:t>“Seun, jy moet ons net roep wanneer daar regtig iets skort. Moenie ’Wolf!’ roep wanneer daar geen wolf is nie!”</w:t>
            </w:r>
          </w:p>
        </w:tc>
      </w:tr>
    </w:tbl>
    <w:p w14:paraId="350C31FB" w14:textId="1165F8FF" w:rsidR="00B77A50" w:rsidRDefault="00B77A50" w:rsidP="00B77A50">
      <w:pPr>
        <w:rPr>
          <w:b/>
          <w:bCs/>
          <w:lang w:val="en-US"/>
        </w:rPr>
      </w:pPr>
    </w:p>
    <w:p w14:paraId="100E0351" w14:textId="35F25C72" w:rsidR="00B77A50" w:rsidRDefault="00B77A50" w:rsidP="00B77A50">
      <w:pPr>
        <w:rPr>
          <w:b/>
          <w:bCs/>
          <w:lang w:val="en-US"/>
        </w:rPr>
      </w:pPr>
      <w:r w:rsidRPr="00B77A50">
        <w:rPr>
          <w:b/>
          <w:bCs/>
          <w:lang w:val="en-US"/>
        </w:rPr>
        <w:t>Hoekom het die dorpenaars nie gereageer toe die seun die derde keer “Wolf!” geroep het nie?</w:t>
      </w:r>
    </w:p>
    <w:tbl>
      <w:tblPr>
        <w:tblStyle w:val="TableGrid"/>
        <w:tblW w:w="0" w:type="auto"/>
        <w:tblLook w:val="04A0" w:firstRow="1" w:lastRow="0" w:firstColumn="1" w:lastColumn="0" w:noHBand="0" w:noVBand="1"/>
      </w:tblPr>
      <w:tblGrid>
        <w:gridCol w:w="9016"/>
      </w:tblGrid>
      <w:tr w:rsidR="00B77A50" w14:paraId="705C7EE1" w14:textId="77777777" w:rsidTr="00B77A50">
        <w:tc>
          <w:tcPr>
            <w:tcW w:w="9016" w:type="dxa"/>
          </w:tcPr>
          <w:p w14:paraId="7C84090F" w14:textId="4ED314C3" w:rsidR="00B77A50" w:rsidRPr="0019220A" w:rsidRDefault="0019220A" w:rsidP="0019220A">
            <w:pPr>
              <w:rPr>
                <w:lang w:val="en-US"/>
              </w:rPr>
            </w:pPr>
            <w:r w:rsidRPr="0019220A">
              <w:rPr>
                <w:lang w:val="en-US"/>
              </w:rPr>
              <w:t xml:space="preserve">Die dorpenaars </w:t>
            </w:r>
            <w:r>
              <w:rPr>
                <w:lang w:val="en-US"/>
              </w:rPr>
              <w:t xml:space="preserve">het gedink </w:t>
            </w:r>
            <w:r w:rsidRPr="0019220A">
              <w:rPr>
                <w:lang w:val="en-US"/>
              </w:rPr>
              <w:t>dat hy</w:t>
            </w:r>
            <w:r>
              <w:rPr>
                <w:lang w:val="en-US"/>
              </w:rPr>
              <w:t xml:space="preserve"> </w:t>
            </w:r>
            <w:r w:rsidRPr="0019220A">
              <w:rPr>
                <w:lang w:val="en-US"/>
              </w:rPr>
              <w:t>hulle weer om die bos probeer lei</w:t>
            </w:r>
            <w:r>
              <w:rPr>
                <w:lang w:val="en-US"/>
              </w:rPr>
              <w:t>.</w:t>
            </w:r>
          </w:p>
        </w:tc>
      </w:tr>
    </w:tbl>
    <w:p w14:paraId="2DD13FD5" w14:textId="40DB2435" w:rsidR="00B77A50" w:rsidRDefault="00B77A50" w:rsidP="00B77A50">
      <w:pPr>
        <w:rPr>
          <w:b/>
          <w:bCs/>
          <w:lang w:val="en-US"/>
        </w:rPr>
      </w:pPr>
    </w:p>
    <w:p w14:paraId="3208CC83" w14:textId="64036D7E" w:rsidR="00B77A50" w:rsidRDefault="00B77A50" w:rsidP="00B77A50">
      <w:pPr>
        <w:rPr>
          <w:b/>
          <w:bCs/>
          <w:lang w:val="en-US"/>
        </w:rPr>
      </w:pPr>
      <w:r w:rsidRPr="00B77A50">
        <w:rPr>
          <w:b/>
          <w:bCs/>
          <w:lang w:val="en-US"/>
        </w:rPr>
        <w:t>Wat het teen sonsondergang gebeur?</w:t>
      </w:r>
    </w:p>
    <w:tbl>
      <w:tblPr>
        <w:tblStyle w:val="TableGrid"/>
        <w:tblW w:w="0" w:type="auto"/>
        <w:tblLook w:val="04A0" w:firstRow="1" w:lastRow="0" w:firstColumn="1" w:lastColumn="0" w:noHBand="0" w:noVBand="1"/>
      </w:tblPr>
      <w:tblGrid>
        <w:gridCol w:w="9016"/>
      </w:tblGrid>
      <w:tr w:rsidR="00B77A50" w14:paraId="3A302E00" w14:textId="77777777" w:rsidTr="00B77A50">
        <w:tc>
          <w:tcPr>
            <w:tcW w:w="9016" w:type="dxa"/>
          </w:tcPr>
          <w:p w14:paraId="62643AC9" w14:textId="0E6FEED9" w:rsidR="00B77A50" w:rsidRPr="0019220A" w:rsidRDefault="0019220A" w:rsidP="00B77A50">
            <w:pPr>
              <w:rPr>
                <w:lang w:val="en-US"/>
              </w:rPr>
            </w:pPr>
            <w:r w:rsidRPr="0019220A">
              <w:rPr>
                <w:lang w:val="en-US"/>
              </w:rPr>
              <w:t>Teen sonsondergang was die wagter en sy skape steeds nie terug nie. Daar was regtig ’n wolf die derde keer</w:t>
            </w:r>
            <w:r w:rsidR="006831E7">
              <w:rPr>
                <w:lang w:val="en-US"/>
              </w:rPr>
              <w:t>. Die wolf het</w:t>
            </w:r>
            <w:r w:rsidRPr="0019220A">
              <w:rPr>
                <w:lang w:val="en-US"/>
              </w:rPr>
              <w:t xml:space="preserve"> van die skape verskeur en die res het weggehardloop.</w:t>
            </w:r>
          </w:p>
        </w:tc>
      </w:tr>
    </w:tbl>
    <w:p w14:paraId="728C5A28" w14:textId="6C64D7C5" w:rsidR="00B77A50" w:rsidRDefault="00B77A50" w:rsidP="00B77A50">
      <w:pPr>
        <w:rPr>
          <w:b/>
          <w:bCs/>
          <w:lang w:val="en-US"/>
        </w:rPr>
      </w:pPr>
    </w:p>
    <w:p w14:paraId="73B686C4" w14:textId="2AABFFB6" w:rsidR="00B77A50" w:rsidRDefault="00EB39A4" w:rsidP="00B77A50">
      <w:pPr>
        <w:rPr>
          <w:b/>
          <w:bCs/>
          <w:lang w:val="en-US"/>
        </w:rPr>
      </w:pPr>
      <w:r>
        <w:rPr>
          <w:noProof/>
          <w:u w:val="single"/>
          <w:lang w:val="en-US"/>
        </w:rPr>
        <mc:AlternateContent>
          <mc:Choice Requires="wps">
            <w:drawing>
              <wp:anchor distT="0" distB="0" distL="114300" distR="114300" simplePos="0" relativeHeight="251662336" behindDoc="0" locked="0" layoutInCell="1" allowOverlap="1" wp14:anchorId="271850D3" wp14:editId="4A05720C">
                <wp:simplePos x="0" y="0"/>
                <wp:positionH relativeFrom="margin">
                  <wp:posOffset>-238125</wp:posOffset>
                </wp:positionH>
                <wp:positionV relativeFrom="paragraph">
                  <wp:posOffset>180975</wp:posOffset>
                </wp:positionV>
                <wp:extent cx="6181725" cy="6572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181725" cy="6572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15B2" id="Rectangle 3" o:spid="_x0000_s1026" style="position:absolute;margin-left:-18.75pt;margin-top:14.25pt;width:486.7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" filled="f" strokecolor="windowText" strokeweight="1pt">
                <w10:wrap anchorx="margin"/>
              </v:rect>
            </w:pict>
          </mc:Fallback>
        </mc:AlternateContent>
      </w:r>
    </w:p>
    <w:p w14:paraId="235B7088" w14:textId="79BEE033" w:rsidR="00B77A50" w:rsidRDefault="00B77A50" w:rsidP="00B77A50">
      <w:pPr>
        <w:rPr>
          <w:b/>
          <w:bCs/>
          <w:lang w:val="en-US"/>
        </w:rPr>
      </w:pPr>
      <w:r w:rsidRPr="00B77A50">
        <w:rPr>
          <w:b/>
          <w:bCs/>
          <w:lang w:val="en-US"/>
        </w:rPr>
        <w:t>Indien jy een van die dorpenaars was, sou jy die seun geglo het?</w:t>
      </w:r>
    </w:p>
    <w:tbl>
      <w:tblPr>
        <w:tblStyle w:val="TableGrid"/>
        <w:tblW w:w="0" w:type="auto"/>
        <w:tblLook w:val="04A0" w:firstRow="1" w:lastRow="0" w:firstColumn="1" w:lastColumn="0" w:noHBand="0" w:noVBand="1"/>
      </w:tblPr>
      <w:tblGrid>
        <w:gridCol w:w="9016"/>
      </w:tblGrid>
      <w:tr w:rsidR="00B77A50" w14:paraId="2396886D" w14:textId="77777777" w:rsidTr="00B77A50">
        <w:tc>
          <w:tcPr>
            <w:tcW w:w="9016" w:type="dxa"/>
          </w:tcPr>
          <w:p w14:paraId="052CD290" w14:textId="5DA8A753" w:rsidR="00B77A50" w:rsidRPr="006831E7" w:rsidRDefault="006831E7" w:rsidP="00B77A50">
            <w:pPr>
              <w:rPr>
                <w:lang w:val="en-US"/>
              </w:rPr>
            </w:pPr>
            <w:r w:rsidRPr="006831E7">
              <w:rPr>
                <w:lang w:val="en-US"/>
              </w:rPr>
              <w:t>Eie mening</w:t>
            </w:r>
            <w:r>
              <w:rPr>
                <w:lang w:val="en-US"/>
              </w:rPr>
              <w:t>.</w:t>
            </w:r>
          </w:p>
        </w:tc>
      </w:tr>
    </w:tbl>
    <w:p w14:paraId="5773B090" w14:textId="02DAD28A" w:rsidR="00B77A50" w:rsidRDefault="00B77A50" w:rsidP="00B77A50">
      <w:pPr>
        <w:rPr>
          <w:b/>
          <w:bCs/>
          <w:lang w:val="en-US"/>
        </w:rPr>
      </w:pPr>
    </w:p>
    <w:p w14:paraId="1FCBB580" w14:textId="02579E66" w:rsidR="00B77A50" w:rsidRDefault="00B77A50" w:rsidP="00B77A50">
      <w:pPr>
        <w:rPr>
          <w:b/>
          <w:bCs/>
        </w:rPr>
      </w:pPr>
      <w:r w:rsidRPr="00B77A50">
        <w:rPr>
          <w:b/>
          <w:bCs/>
        </w:rPr>
        <w:t>Teen die einde van die storie het die dorpenaars die seun nie meer vertrou nie. Hoe kan die seun die probleem oplos en hulle vertroue terugwen?</w:t>
      </w:r>
    </w:p>
    <w:tbl>
      <w:tblPr>
        <w:tblStyle w:val="TableGrid"/>
        <w:tblW w:w="0" w:type="auto"/>
        <w:tblLook w:val="04A0" w:firstRow="1" w:lastRow="0" w:firstColumn="1" w:lastColumn="0" w:noHBand="0" w:noVBand="1"/>
      </w:tblPr>
      <w:tblGrid>
        <w:gridCol w:w="9016"/>
      </w:tblGrid>
      <w:tr w:rsidR="00B77A50" w14:paraId="4B0D0482" w14:textId="77777777" w:rsidTr="004D5890">
        <w:trPr>
          <w:trHeight w:val="413"/>
        </w:trPr>
        <w:tc>
          <w:tcPr>
            <w:tcW w:w="9016" w:type="dxa"/>
          </w:tcPr>
          <w:p w14:paraId="7972FAD0" w14:textId="2EED38CC" w:rsidR="00B77A50" w:rsidRDefault="006831E7" w:rsidP="00B77A50">
            <w:pPr>
              <w:rPr>
                <w:lang w:val="en-US"/>
              </w:rPr>
            </w:pPr>
            <w:r>
              <w:rPr>
                <w:lang w:val="en-US"/>
              </w:rPr>
              <w:t>Hy moet vir die dorpenaars jammer sê en nooit weer jok nie.</w:t>
            </w:r>
          </w:p>
        </w:tc>
      </w:tr>
    </w:tbl>
    <w:p w14:paraId="76646FDD" w14:textId="45E71FB7" w:rsidR="00B77A50" w:rsidRDefault="00B77A50" w:rsidP="00B77A50">
      <w:pPr>
        <w:rPr>
          <w:lang w:val="en-US"/>
        </w:rPr>
      </w:pPr>
    </w:p>
    <w:p w14:paraId="4EB89A67" w14:textId="36EF7A2E" w:rsidR="00B77A50" w:rsidRDefault="00B77A50" w:rsidP="00B77A50">
      <w:pPr>
        <w:rPr>
          <w:b/>
          <w:bCs/>
        </w:rPr>
      </w:pPr>
      <w:r w:rsidRPr="00B77A50">
        <w:rPr>
          <w:b/>
          <w:bCs/>
        </w:rPr>
        <w:t>Wat is die moraal (sedeles) van die storie?</w:t>
      </w:r>
    </w:p>
    <w:tbl>
      <w:tblPr>
        <w:tblStyle w:val="TableGrid"/>
        <w:tblW w:w="0" w:type="auto"/>
        <w:tblLook w:val="04A0" w:firstRow="1" w:lastRow="0" w:firstColumn="1" w:lastColumn="0" w:noHBand="0" w:noVBand="1"/>
      </w:tblPr>
      <w:tblGrid>
        <w:gridCol w:w="9016"/>
      </w:tblGrid>
      <w:tr w:rsidR="00B77A50" w14:paraId="5F3DEABC" w14:textId="77777777" w:rsidTr="00B77A50">
        <w:tc>
          <w:tcPr>
            <w:tcW w:w="9016" w:type="dxa"/>
          </w:tcPr>
          <w:p w14:paraId="4FAA9C60" w14:textId="7A9E3702" w:rsidR="00B77A50" w:rsidRDefault="006831E7" w:rsidP="00B77A50">
            <w:pPr>
              <w:rPr>
                <w:b/>
                <w:bCs/>
                <w:lang w:val="en-US"/>
              </w:rPr>
            </w:pPr>
            <w:r w:rsidRPr="006831E7">
              <w:rPr>
                <w:lang w:val="en-US"/>
              </w:rPr>
              <w:t>Jy moet nooit maak of jy in gevaar is nie</w:t>
            </w:r>
            <w:r>
              <w:rPr>
                <w:lang w:val="en-US"/>
              </w:rPr>
              <w:t>, want die dag as jy werklik hulp nodig het gaan niemand jou glo nie.</w:t>
            </w:r>
          </w:p>
        </w:tc>
      </w:tr>
    </w:tbl>
    <w:p w14:paraId="1C2F041D" w14:textId="165847DA" w:rsidR="00B77A50" w:rsidRDefault="00B77A50" w:rsidP="00B77A50">
      <w:pPr>
        <w:rPr>
          <w:b/>
          <w:bCs/>
          <w:lang w:val="en-US"/>
        </w:rPr>
      </w:pPr>
    </w:p>
    <w:p w14:paraId="53C946AB" w14:textId="559AEA92" w:rsidR="00B77A50" w:rsidRDefault="00B77A50" w:rsidP="00B77A50">
      <w:pPr>
        <w:rPr>
          <w:b/>
          <w:bCs/>
          <w:lang w:val="en-US"/>
        </w:rPr>
      </w:pPr>
      <w:r w:rsidRPr="00B77A50">
        <w:rPr>
          <w:b/>
          <w:bCs/>
          <w:lang w:val="en-US"/>
        </w:rPr>
        <w:t>Wie is die karakters in hierdie storie?</w:t>
      </w:r>
    </w:p>
    <w:tbl>
      <w:tblPr>
        <w:tblStyle w:val="TableGrid"/>
        <w:tblW w:w="0" w:type="auto"/>
        <w:tblLook w:val="04A0" w:firstRow="1" w:lastRow="0" w:firstColumn="1" w:lastColumn="0" w:noHBand="0" w:noVBand="1"/>
      </w:tblPr>
      <w:tblGrid>
        <w:gridCol w:w="9016"/>
      </w:tblGrid>
      <w:tr w:rsidR="00B77A50" w14:paraId="4DBECB46" w14:textId="77777777" w:rsidTr="00B77A50">
        <w:tc>
          <w:tcPr>
            <w:tcW w:w="9016" w:type="dxa"/>
          </w:tcPr>
          <w:p w14:paraId="1E62C225" w14:textId="43F87DDE" w:rsidR="00B77A50" w:rsidRPr="006831E7" w:rsidRDefault="006831E7" w:rsidP="00B77A50">
            <w:pPr>
              <w:rPr>
                <w:lang w:val="en-US"/>
              </w:rPr>
            </w:pPr>
            <w:r>
              <w:rPr>
                <w:lang w:val="en-US"/>
              </w:rPr>
              <w:t>Die skaapwagter, dorpenaars en die bejaarde man wat die skaapwagter getroos het.</w:t>
            </w:r>
          </w:p>
        </w:tc>
      </w:tr>
    </w:tbl>
    <w:p w14:paraId="3325CE6A" w14:textId="3048C395" w:rsidR="00B77A50" w:rsidRDefault="00B77A50" w:rsidP="00B77A50">
      <w:pPr>
        <w:rPr>
          <w:b/>
          <w:bCs/>
          <w:lang w:val="en-US"/>
        </w:rPr>
      </w:pPr>
    </w:p>
    <w:p w14:paraId="7283F12F" w14:textId="3FAA3DD9" w:rsidR="00B77A50" w:rsidRDefault="00B77A50" w:rsidP="00B77A50">
      <w:pPr>
        <w:rPr>
          <w:b/>
          <w:bCs/>
          <w:lang w:val="en-US"/>
        </w:rPr>
      </w:pPr>
      <w:r w:rsidRPr="00B77A50">
        <w:rPr>
          <w:b/>
          <w:bCs/>
          <w:lang w:val="en-US"/>
        </w:rPr>
        <w:t>Wat beteken die uitdrukking “’n wolf in skaapsklere”?</w:t>
      </w:r>
    </w:p>
    <w:tbl>
      <w:tblPr>
        <w:tblStyle w:val="TableGrid"/>
        <w:tblW w:w="0" w:type="auto"/>
        <w:tblLook w:val="04A0" w:firstRow="1" w:lastRow="0" w:firstColumn="1" w:lastColumn="0" w:noHBand="0" w:noVBand="1"/>
      </w:tblPr>
      <w:tblGrid>
        <w:gridCol w:w="9016"/>
      </w:tblGrid>
      <w:tr w:rsidR="00B77A50" w14:paraId="085A5EE7" w14:textId="77777777" w:rsidTr="00B77A50">
        <w:tc>
          <w:tcPr>
            <w:tcW w:w="9016" w:type="dxa"/>
          </w:tcPr>
          <w:p w14:paraId="659B0D4E" w14:textId="2865B453" w:rsidR="00B77A50" w:rsidRPr="006831E7" w:rsidRDefault="006831E7" w:rsidP="00B77A50">
            <w:pPr>
              <w:rPr>
                <w:lang w:val="en-US"/>
              </w:rPr>
            </w:pPr>
            <w:r w:rsidRPr="006831E7">
              <w:rPr>
                <w:lang w:val="en-US"/>
              </w:rPr>
              <w:t>Dit beteken ’n slegte persoon maak asof hy goed is om ander mense te verlei.</w:t>
            </w:r>
          </w:p>
        </w:tc>
      </w:tr>
    </w:tbl>
    <w:p w14:paraId="01139277" w14:textId="27A31EA6" w:rsidR="00B77A50" w:rsidRDefault="00B77A50" w:rsidP="00B77A50">
      <w:pPr>
        <w:rPr>
          <w:b/>
          <w:bCs/>
          <w:lang w:val="en-US"/>
        </w:rPr>
      </w:pPr>
    </w:p>
    <w:p w14:paraId="37DB870B" w14:textId="24D707CA" w:rsidR="00B77A50" w:rsidRDefault="00B77A50" w:rsidP="00B77A50">
      <w:pPr>
        <w:rPr>
          <w:b/>
          <w:bCs/>
        </w:rPr>
      </w:pPr>
      <w:r w:rsidRPr="00B77A50">
        <w:rPr>
          <w:b/>
          <w:bCs/>
        </w:rPr>
        <w:t>Soek sinonieme (woorde met dieselfde betekenis) in die fabel vir hierdie woorde/frases en skryf dit neer. Gee dan jou eie antonieme</w:t>
      </w:r>
      <w:r>
        <w:rPr>
          <w:b/>
          <w:bCs/>
        </w:rPr>
        <w:t xml:space="preserve"> </w:t>
      </w:r>
      <w:r w:rsidRPr="00B77A50">
        <w:rPr>
          <w:b/>
          <w:bCs/>
        </w:rPr>
        <w:t>(woorde met die teenoorgestelde betekenis) vir die woorde.</w:t>
      </w:r>
    </w:p>
    <w:tbl>
      <w:tblPr>
        <w:tblStyle w:val="TableGrid"/>
        <w:tblW w:w="0" w:type="auto"/>
        <w:tblLook w:val="04A0" w:firstRow="1" w:lastRow="0" w:firstColumn="1" w:lastColumn="0" w:noHBand="0" w:noVBand="1"/>
      </w:tblPr>
      <w:tblGrid>
        <w:gridCol w:w="2995"/>
        <w:gridCol w:w="2995"/>
        <w:gridCol w:w="2995"/>
      </w:tblGrid>
      <w:tr w:rsidR="00B77A50" w14:paraId="2D849316" w14:textId="77777777" w:rsidTr="00B77A50">
        <w:trPr>
          <w:trHeight w:val="459"/>
        </w:trPr>
        <w:tc>
          <w:tcPr>
            <w:tcW w:w="2995" w:type="dxa"/>
          </w:tcPr>
          <w:p w14:paraId="2394F36F" w14:textId="5E4D3B8C" w:rsidR="00B77A50" w:rsidRPr="00B77A50" w:rsidRDefault="00B77A50" w:rsidP="00B77A50">
            <w:pPr>
              <w:rPr>
                <w:b/>
                <w:bCs/>
                <w:lang w:val="en-US"/>
              </w:rPr>
            </w:pPr>
            <w:r w:rsidRPr="00B77A50">
              <w:rPr>
                <w:b/>
                <w:bCs/>
                <w:lang w:val="en-US"/>
              </w:rPr>
              <w:t>Betekenis</w:t>
            </w:r>
          </w:p>
        </w:tc>
        <w:tc>
          <w:tcPr>
            <w:tcW w:w="2995" w:type="dxa"/>
          </w:tcPr>
          <w:p w14:paraId="244BA797" w14:textId="54B1DB68" w:rsidR="00B77A50" w:rsidRPr="00B77A50" w:rsidRDefault="00B77A50" w:rsidP="00B77A50">
            <w:pPr>
              <w:rPr>
                <w:b/>
                <w:bCs/>
                <w:lang w:val="en-US"/>
              </w:rPr>
            </w:pPr>
            <w:r w:rsidRPr="00B77A50">
              <w:rPr>
                <w:b/>
                <w:bCs/>
                <w:lang w:val="en-US"/>
              </w:rPr>
              <w:t>Sinoniem</w:t>
            </w:r>
          </w:p>
        </w:tc>
        <w:tc>
          <w:tcPr>
            <w:tcW w:w="2995" w:type="dxa"/>
          </w:tcPr>
          <w:p w14:paraId="05692387" w14:textId="460CB5CC" w:rsidR="00B77A50" w:rsidRPr="00B77A50" w:rsidRDefault="00B77A50" w:rsidP="00B77A50">
            <w:pPr>
              <w:rPr>
                <w:b/>
                <w:bCs/>
                <w:lang w:val="en-US"/>
              </w:rPr>
            </w:pPr>
            <w:r w:rsidRPr="00B77A50">
              <w:rPr>
                <w:b/>
                <w:bCs/>
                <w:lang w:val="en-US"/>
              </w:rPr>
              <w:t>Antoniem</w:t>
            </w:r>
          </w:p>
        </w:tc>
      </w:tr>
      <w:tr w:rsidR="00B77A50" w14:paraId="34C8FE82" w14:textId="77777777" w:rsidTr="00B77A50">
        <w:trPr>
          <w:trHeight w:val="434"/>
        </w:trPr>
        <w:tc>
          <w:tcPr>
            <w:tcW w:w="2995" w:type="dxa"/>
          </w:tcPr>
          <w:p w14:paraId="520B90CD" w14:textId="419AFDBC" w:rsidR="00B77A50" w:rsidRPr="00B77A50" w:rsidRDefault="00B77A50" w:rsidP="00B77A50">
            <w:pPr>
              <w:rPr>
                <w:b/>
                <w:bCs/>
                <w:lang w:val="en-US"/>
              </w:rPr>
            </w:pPr>
            <w:r w:rsidRPr="00B77A50">
              <w:rPr>
                <w:b/>
                <w:bCs/>
                <w:lang w:val="en-US"/>
              </w:rPr>
              <w:t>aan die begin van die lewe</w:t>
            </w:r>
          </w:p>
        </w:tc>
        <w:tc>
          <w:tcPr>
            <w:tcW w:w="2995" w:type="dxa"/>
          </w:tcPr>
          <w:p w14:paraId="20BEF233" w14:textId="5B4D7535" w:rsidR="00B77A50" w:rsidRDefault="006831E7" w:rsidP="00B77A50">
            <w:pPr>
              <w:rPr>
                <w:lang w:val="en-US"/>
              </w:rPr>
            </w:pPr>
            <w:r>
              <w:rPr>
                <w:lang w:val="en-US"/>
              </w:rPr>
              <w:t>jong</w:t>
            </w:r>
          </w:p>
        </w:tc>
        <w:tc>
          <w:tcPr>
            <w:tcW w:w="2995" w:type="dxa"/>
          </w:tcPr>
          <w:p w14:paraId="585E4D51" w14:textId="654EE64C" w:rsidR="00B77A50" w:rsidRDefault="006831E7" w:rsidP="00B77A50">
            <w:pPr>
              <w:rPr>
                <w:lang w:val="en-US"/>
              </w:rPr>
            </w:pPr>
            <w:r>
              <w:rPr>
                <w:lang w:val="en-US"/>
              </w:rPr>
              <w:t>oud</w:t>
            </w:r>
          </w:p>
        </w:tc>
      </w:tr>
      <w:tr w:rsidR="00B77A50" w14:paraId="371742CE" w14:textId="77777777" w:rsidTr="00B77A50">
        <w:trPr>
          <w:trHeight w:val="459"/>
        </w:trPr>
        <w:tc>
          <w:tcPr>
            <w:tcW w:w="2995" w:type="dxa"/>
          </w:tcPr>
          <w:p w14:paraId="1DD89227" w14:textId="375F1BF6" w:rsidR="00B77A50" w:rsidRPr="00B77A50" w:rsidRDefault="00B77A50" w:rsidP="00B77A50">
            <w:pPr>
              <w:rPr>
                <w:b/>
                <w:bCs/>
                <w:lang w:val="en-US"/>
              </w:rPr>
            </w:pPr>
            <w:r w:rsidRPr="00B77A50">
              <w:rPr>
                <w:b/>
                <w:bCs/>
                <w:lang w:val="en-US"/>
              </w:rPr>
              <w:t>heerlik</w:t>
            </w:r>
          </w:p>
        </w:tc>
        <w:tc>
          <w:tcPr>
            <w:tcW w:w="2995" w:type="dxa"/>
          </w:tcPr>
          <w:p w14:paraId="186B9C3D" w14:textId="72C042AD" w:rsidR="00B77A50" w:rsidRDefault="006831E7" w:rsidP="00B77A50">
            <w:pPr>
              <w:rPr>
                <w:lang w:val="en-US"/>
              </w:rPr>
            </w:pPr>
            <w:r>
              <w:rPr>
                <w:lang w:val="en-US"/>
              </w:rPr>
              <w:t>lekker</w:t>
            </w:r>
          </w:p>
        </w:tc>
        <w:tc>
          <w:tcPr>
            <w:tcW w:w="2995" w:type="dxa"/>
          </w:tcPr>
          <w:p w14:paraId="7355A13B" w14:textId="6CC6E556" w:rsidR="00B77A50" w:rsidRDefault="006831E7" w:rsidP="00B77A50">
            <w:pPr>
              <w:rPr>
                <w:lang w:val="en-US"/>
              </w:rPr>
            </w:pPr>
            <w:r>
              <w:rPr>
                <w:lang w:val="en-US"/>
              </w:rPr>
              <w:t>onaangenaam</w:t>
            </w:r>
          </w:p>
        </w:tc>
      </w:tr>
      <w:tr w:rsidR="00B77A50" w14:paraId="05121328" w14:textId="77777777" w:rsidTr="00B77A50">
        <w:trPr>
          <w:trHeight w:val="434"/>
        </w:trPr>
        <w:tc>
          <w:tcPr>
            <w:tcW w:w="2995" w:type="dxa"/>
          </w:tcPr>
          <w:p w14:paraId="126AA1BF" w14:textId="1571BB5B" w:rsidR="00B77A50" w:rsidRPr="00B77A50" w:rsidRDefault="00B77A50" w:rsidP="00B77A50">
            <w:pPr>
              <w:rPr>
                <w:b/>
                <w:bCs/>
                <w:lang w:val="en-US"/>
              </w:rPr>
            </w:pPr>
            <w:r w:rsidRPr="00B77A50">
              <w:rPr>
                <w:b/>
                <w:bCs/>
                <w:lang w:val="en-US"/>
              </w:rPr>
              <w:t>besig om te lag</w:t>
            </w:r>
          </w:p>
        </w:tc>
        <w:tc>
          <w:tcPr>
            <w:tcW w:w="2995" w:type="dxa"/>
          </w:tcPr>
          <w:p w14:paraId="1FCBC5C0" w14:textId="4C068F51" w:rsidR="00B77A50" w:rsidRDefault="006831E7" w:rsidP="00B77A50">
            <w:pPr>
              <w:rPr>
                <w:lang w:val="en-US"/>
              </w:rPr>
            </w:pPr>
            <w:r>
              <w:rPr>
                <w:lang w:val="en-US"/>
              </w:rPr>
              <w:t>laggend</w:t>
            </w:r>
          </w:p>
        </w:tc>
        <w:tc>
          <w:tcPr>
            <w:tcW w:w="2995" w:type="dxa"/>
          </w:tcPr>
          <w:p w14:paraId="676E146A" w14:textId="20D54552" w:rsidR="00B77A50" w:rsidRDefault="006831E7" w:rsidP="00B77A50">
            <w:pPr>
              <w:rPr>
                <w:lang w:val="en-US"/>
              </w:rPr>
            </w:pPr>
            <w:r>
              <w:rPr>
                <w:lang w:val="en-US"/>
              </w:rPr>
              <w:t>huilend/brommend</w:t>
            </w:r>
          </w:p>
        </w:tc>
      </w:tr>
      <w:tr w:rsidR="00B77A50" w14:paraId="117D8FFB" w14:textId="77777777" w:rsidTr="00B77A50">
        <w:trPr>
          <w:trHeight w:val="459"/>
        </w:trPr>
        <w:tc>
          <w:tcPr>
            <w:tcW w:w="2995" w:type="dxa"/>
          </w:tcPr>
          <w:p w14:paraId="2175A78C" w14:textId="64C4BF9F" w:rsidR="00B77A50" w:rsidRPr="00B77A50" w:rsidRDefault="00B77A50" w:rsidP="00B77A50">
            <w:pPr>
              <w:rPr>
                <w:b/>
                <w:bCs/>
                <w:lang w:val="en-US"/>
              </w:rPr>
            </w:pPr>
            <w:r w:rsidRPr="00B77A50">
              <w:rPr>
                <w:b/>
                <w:bCs/>
                <w:lang w:val="en-US"/>
              </w:rPr>
              <w:t>wanneer die son sak</w:t>
            </w:r>
          </w:p>
        </w:tc>
        <w:tc>
          <w:tcPr>
            <w:tcW w:w="2995" w:type="dxa"/>
          </w:tcPr>
          <w:p w14:paraId="39A95A4F" w14:textId="1BFFAD40" w:rsidR="00B77A50" w:rsidRDefault="006831E7" w:rsidP="00B77A50">
            <w:pPr>
              <w:rPr>
                <w:lang w:val="en-US"/>
              </w:rPr>
            </w:pPr>
            <w:r>
              <w:rPr>
                <w:lang w:val="en-US"/>
              </w:rPr>
              <w:t>sonsondergang</w:t>
            </w:r>
          </w:p>
        </w:tc>
        <w:tc>
          <w:tcPr>
            <w:tcW w:w="2995" w:type="dxa"/>
          </w:tcPr>
          <w:p w14:paraId="30FA683C" w14:textId="372DEF78" w:rsidR="00B77A50" w:rsidRDefault="006831E7" w:rsidP="00B77A50">
            <w:pPr>
              <w:rPr>
                <w:lang w:val="en-US"/>
              </w:rPr>
            </w:pPr>
            <w:r>
              <w:rPr>
                <w:lang w:val="en-US"/>
              </w:rPr>
              <w:t>sonopkoms</w:t>
            </w:r>
          </w:p>
        </w:tc>
      </w:tr>
      <w:tr w:rsidR="00B77A50" w14:paraId="17AE63A8" w14:textId="77777777" w:rsidTr="00B77A50">
        <w:trPr>
          <w:trHeight w:val="434"/>
        </w:trPr>
        <w:tc>
          <w:tcPr>
            <w:tcW w:w="2995" w:type="dxa"/>
          </w:tcPr>
          <w:p w14:paraId="19093CEB" w14:textId="4F0C0B00" w:rsidR="00B77A50" w:rsidRPr="00B77A50" w:rsidRDefault="00B77A50" w:rsidP="00B77A50">
            <w:pPr>
              <w:rPr>
                <w:b/>
                <w:bCs/>
                <w:lang w:val="en-US"/>
              </w:rPr>
            </w:pPr>
            <w:r w:rsidRPr="00B77A50">
              <w:rPr>
                <w:b/>
                <w:bCs/>
                <w:lang w:val="en-US"/>
              </w:rPr>
              <w:t>wat regtig gebeur het</w:t>
            </w:r>
          </w:p>
        </w:tc>
        <w:tc>
          <w:tcPr>
            <w:tcW w:w="2995" w:type="dxa"/>
          </w:tcPr>
          <w:p w14:paraId="1272C7B5" w14:textId="06F2A748" w:rsidR="00B77A50" w:rsidRDefault="006831E7" w:rsidP="00B77A50">
            <w:pPr>
              <w:rPr>
                <w:lang w:val="en-US"/>
              </w:rPr>
            </w:pPr>
            <w:r>
              <w:rPr>
                <w:lang w:val="en-US"/>
              </w:rPr>
              <w:t>waarheid</w:t>
            </w:r>
          </w:p>
        </w:tc>
        <w:tc>
          <w:tcPr>
            <w:tcW w:w="2995" w:type="dxa"/>
          </w:tcPr>
          <w:p w14:paraId="58643768" w14:textId="192AB9E7" w:rsidR="00B77A50" w:rsidRDefault="006831E7" w:rsidP="00B77A50">
            <w:pPr>
              <w:rPr>
                <w:lang w:val="en-US"/>
              </w:rPr>
            </w:pPr>
            <w:r>
              <w:rPr>
                <w:lang w:val="en-US"/>
              </w:rPr>
              <w:t>leuen</w:t>
            </w:r>
          </w:p>
        </w:tc>
      </w:tr>
    </w:tbl>
    <w:p w14:paraId="5DD2213F" w14:textId="3C941178" w:rsidR="00801F8A" w:rsidRDefault="00801F8A" w:rsidP="00B77A50">
      <w:pPr>
        <w:rPr>
          <w:b/>
          <w:bCs/>
        </w:rPr>
      </w:pPr>
      <w:r>
        <w:rPr>
          <w:b/>
          <w:bCs/>
          <w:noProof/>
        </w:rPr>
        <mc:AlternateContent>
          <mc:Choice Requires="wps">
            <w:drawing>
              <wp:anchor distT="0" distB="0" distL="114300" distR="114300" simplePos="0" relativeHeight="251663360" behindDoc="0" locked="0" layoutInCell="1" allowOverlap="1" wp14:anchorId="176F0056" wp14:editId="0B641C51">
                <wp:simplePos x="0" y="0"/>
                <wp:positionH relativeFrom="column">
                  <wp:posOffset>-209550</wp:posOffset>
                </wp:positionH>
                <wp:positionV relativeFrom="paragraph">
                  <wp:posOffset>210185</wp:posOffset>
                </wp:positionV>
                <wp:extent cx="6153150" cy="2257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53150"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53663" id="Rectangle 4" o:spid="_x0000_s1026" style="position:absolute;margin-left:-16.5pt;margin-top:16.55pt;width:484.5pt;height:17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" filled="f" strokecolor="black [3213]" strokeweight="1pt"/>
            </w:pict>
          </mc:Fallback>
        </mc:AlternateContent>
      </w:r>
    </w:p>
    <w:p w14:paraId="2CE70416" w14:textId="7611573F" w:rsidR="00801F8A" w:rsidRPr="00801F8A" w:rsidRDefault="00801F8A" w:rsidP="00801F8A">
      <w:pPr>
        <w:pStyle w:val="ListParagraph"/>
        <w:numPr>
          <w:ilvl w:val="0"/>
          <w:numId w:val="2"/>
        </w:numPr>
      </w:pPr>
      <w:r w:rsidRPr="00801F8A">
        <w:t>Bl.50</w:t>
      </w:r>
    </w:p>
    <w:p w14:paraId="7FE0EA70" w14:textId="615249D3" w:rsidR="00B77A50" w:rsidRDefault="00B77A50" w:rsidP="00B77A50">
      <w:pPr>
        <w:rPr>
          <w:b/>
          <w:bCs/>
        </w:rPr>
      </w:pPr>
      <w:r w:rsidRPr="00B77A50">
        <w:rPr>
          <w:b/>
          <w:bCs/>
        </w:rPr>
        <w:t>Verbind die frases links met die frases regs om metafore te vorm.</w:t>
      </w:r>
    </w:p>
    <w:tbl>
      <w:tblPr>
        <w:tblStyle w:val="TableGrid"/>
        <w:tblW w:w="0" w:type="auto"/>
        <w:tblLook w:val="04A0" w:firstRow="1" w:lastRow="0" w:firstColumn="1" w:lastColumn="0" w:noHBand="0" w:noVBand="1"/>
      </w:tblPr>
      <w:tblGrid>
        <w:gridCol w:w="4508"/>
        <w:gridCol w:w="4508"/>
      </w:tblGrid>
      <w:tr w:rsidR="00B77A50" w14:paraId="7421B136" w14:textId="77777777" w:rsidTr="00B77A50">
        <w:tc>
          <w:tcPr>
            <w:tcW w:w="4508" w:type="dxa"/>
          </w:tcPr>
          <w:p w14:paraId="432136B7" w14:textId="10478887" w:rsidR="00B77A50" w:rsidRDefault="00B77A50" w:rsidP="00B77A50">
            <w:pPr>
              <w:rPr>
                <w:b/>
                <w:bCs/>
                <w:lang w:val="en-US"/>
              </w:rPr>
            </w:pPr>
            <w:r w:rsidRPr="00B77A50">
              <w:rPr>
                <w:b/>
                <w:bCs/>
                <w:lang w:val="en-US"/>
              </w:rPr>
              <w:t>Die maan</w:t>
            </w:r>
          </w:p>
        </w:tc>
        <w:tc>
          <w:tcPr>
            <w:tcW w:w="4508" w:type="dxa"/>
          </w:tcPr>
          <w:p w14:paraId="6C3CD0C3" w14:textId="44FC9629" w:rsidR="00B77A50" w:rsidRPr="008A6562" w:rsidRDefault="008A6562" w:rsidP="00B77A50">
            <w:pPr>
              <w:rPr>
                <w:lang w:val="en-US"/>
              </w:rPr>
            </w:pPr>
            <w:r w:rsidRPr="008A6562">
              <w:rPr>
                <w:lang w:val="en-US"/>
              </w:rPr>
              <w:t>is ’n wit ballon</w:t>
            </w:r>
            <w:r>
              <w:rPr>
                <w:lang w:val="en-US"/>
              </w:rPr>
              <w:t>.</w:t>
            </w:r>
          </w:p>
        </w:tc>
      </w:tr>
      <w:tr w:rsidR="00B77A50" w14:paraId="0D756A1A" w14:textId="77777777" w:rsidTr="00B77A50">
        <w:tc>
          <w:tcPr>
            <w:tcW w:w="4508" w:type="dxa"/>
          </w:tcPr>
          <w:p w14:paraId="4B9865DE" w14:textId="0117C6DB" w:rsidR="00B77A50" w:rsidRDefault="00B77A50" w:rsidP="00B77A50">
            <w:pPr>
              <w:rPr>
                <w:b/>
                <w:bCs/>
                <w:lang w:val="en-US"/>
              </w:rPr>
            </w:pPr>
            <w:r w:rsidRPr="00B77A50">
              <w:rPr>
                <w:b/>
                <w:bCs/>
                <w:lang w:val="en-US"/>
              </w:rPr>
              <w:t>Die treinspoor lê soos twee</w:t>
            </w:r>
          </w:p>
        </w:tc>
        <w:tc>
          <w:tcPr>
            <w:tcW w:w="4508" w:type="dxa"/>
          </w:tcPr>
          <w:p w14:paraId="3088DC3A" w14:textId="291971A5" w:rsidR="00B77A50" w:rsidRPr="008A6562" w:rsidRDefault="008A6562" w:rsidP="00B77A50">
            <w:pPr>
              <w:rPr>
                <w:lang w:val="en-US"/>
              </w:rPr>
            </w:pPr>
            <w:r w:rsidRPr="008A6562">
              <w:rPr>
                <w:lang w:val="en-US"/>
              </w:rPr>
              <w:t>blink slange</w:t>
            </w:r>
            <w:r>
              <w:rPr>
                <w:lang w:val="en-US"/>
              </w:rPr>
              <w:t>.</w:t>
            </w:r>
          </w:p>
        </w:tc>
      </w:tr>
      <w:tr w:rsidR="00B77A50" w14:paraId="187003A1" w14:textId="77777777" w:rsidTr="00B77A50">
        <w:tc>
          <w:tcPr>
            <w:tcW w:w="4508" w:type="dxa"/>
          </w:tcPr>
          <w:p w14:paraId="6C74106E" w14:textId="0E93FAF4" w:rsidR="00B77A50" w:rsidRDefault="00B77A50" w:rsidP="00B77A50">
            <w:pPr>
              <w:rPr>
                <w:b/>
                <w:bCs/>
                <w:lang w:val="en-US"/>
              </w:rPr>
            </w:pPr>
            <w:r w:rsidRPr="00B77A50">
              <w:rPr>
                <w:b/>
                <w:bCs/>
                <w:lang w:val="en-US"/>
              </w:rPr>
              <w:t>Tyd</w:t>
            </w:r>
          </w:p>
        </w:tc>
        <w:tc>
          <w:tcPr>
            <w:tcW w:w="4508" w:type="dxa"/>
          </w:tcPr>
          <w:p w14:paraId="3BA73383" w14:textId="6BA1A61C" w:rsidR="00B77A50" w:rsidRPr="008A6562" w:rsidRDefault="008A6562" w:rsidP="00B77A50">
            <w:pPr>
              <w:rPr>
                <w:lang w:val="en-US"/>
              </w:rPr>
            </w:pPr>
            <w:r>
              <w:rPr>
                <w:lang w:val="en-US"/>
              </w:rPr>
              <w:t>is geld.</w:t>
            </w:r>
          </w:p>
        </w:tc>
      </w:tr>
      <w:tr w:rsidR="00B77A50" w14:paraId="2FB23AFF" w14:textId="77777777" w:rsidTr="00B77A50">
        <w:tc>
          <w:tcPr>
            <w:tcW w:w="4508" w:type="dxa"/>
          </w:tcPr>
          <w:p w14:paraId="1C480591" w14:textId="50EC926B" w:rsidR="00B77A50" w:rsidRDefault="00B77A50" w:rsidP="00B77A50">
            <w:pPr>
              <w:rPr>
                <w:b/>
                <w:bCs/>
                <w:lang w:val="en-US"/>
              </w:rPr>
            </w:pPr>
            <w:r w:rsidRPr="00B77A50">
              <w:rPr>
                <w:b/>
                <w:bCs/>
                <w:lang w:val="en-US"/>
              </w:rPr>
              <w:t>Sy hart</w:t>
            </w:r>
          </w:p>
        </w:tc>
        <w:tc>
          <w:tcPr>
            <w:tcW w:w="4508" w:type="dxa"/>
          </w:tcPr>
          <w:p w14:paraId="120A497F" w14:textId="50299D1C" w:rsidR="00B77A50" w:rsidRPr="008A6562" w:rsidRDefault="008A6562" w:rsidP="00B77A50">
            <w:pPr>
              <w:rPr>
                <w:lang w:val="en-US"/>
              </w:rPr>
            </w:pPr>
            <w:r w:rsidRPr="008A6562">
              <w:rPr>
                <w:lang w:val="en-US"/>
              </w:rPr>
              <w:t>is ’n klip</w:t>
            </w:r>
            <w:r>
              <w:rPr>
                <w:lang w:val="en-US"/>
              </w:rPr>
              <w:t>.</w:t>
            </w:r>
          </w:p>
        </w:tc>
      </w:tr>
      <w:tr w:rsidR="00B77A50" w14:paraId="2D2EA776" w14:textId="77777777" w:rsidTr="00B77A50">
        <w:tc>
          <w:tcPr>
            <w:tcW w:w="4508" w:type="dxa"/>
          </w:tcPr>
          <w:p w14:paraId="638E0268" w14:textId="1A821C98" w:rsidR="00B77A50" w:rsidRDefault="00B77A50" w:rsidP="00B77A50">
            <w:pPr>
              <w:rPr>
                <w:b/>
                <w:bCs/>
                <w:lang w:val="en-US"/>
              </w:rPr>
            </w:pPr>
            <w:r w:rsidRPr="00B77A50">
              <w:rPr>
                <w:b/>
                <w:bCs/>
                <w:lang w:val="en-US"/>
              </w:rPr>
              <w:t>Die onderwyser</w:t>
            </w:r>
          </w:p>
        </w:tc>
        <w:tc>
          <w:tcPr>
            <w:tcW w:w="4508" w:type="dxa"/>
          </w:tcPr>
          <w:p w14:paraId="59FF2B58" w14:textId="05A721A4" w:rsidR="00B77A50" w:rsidRPr="008A6562" w:rsidRDefault="008A6562" w:rsidP="00B77A50">
            <w:pPr>
              <w:rPr>
                <w:lang w:val="en-US"/>
              </w:rPr>
            </w:pPr>
            <w:r>
              <w:rPr>
                <w:lang w:val="en-US"/>
              </w:rPr>
              <w:t>is ’n draak.</w:t>
            </w:r>
          </w:p>
        </w:tc>
      </w:tr>
    </w:tbl>
    <w:p w14:paraId="718BD95A" w14:textId="713E9A17" w:rsidR="00B77A50" w:rsidRDefault="00B77A50" w:rsidP="00B77A50">
      <w:pPr>
        <w:rPr>
          <w:b/>
          <w:bCs/>
          <w:lang w:val="en-US"/>
        </w:rPr>
      </w:pPr>
    </w:p>
    <w:p w14:paraId="09AA57D3" w14:textId="74427011" w:rsidR="00801F8A" w:rsidRDefault="00EB39A4" w:rsidP="00B77A50">
      <w:pPr>
        <w:rPr>
          <w:b/>
          <w:bCs/>
          <w:lang w:val="en-US"/>
        </w:rPr>
      </w:pPr>
      <w:r>
        <w:rPr>
          <w:noProof/>
          <w:u w:val="single"/>
          <w:lang w:val="en-US"/>
        </w:rPr>
        <mc:AlternateContent>
          <mc:Choice Requires="wps">
            <w:drawing>
              <wp:anchor distT="0" distB="0" distL="114300" distR="114300" simplePos="0" relativeHeight="251665408" behindDoc="0" locked="0" layoutInCell="1" allowOverlap="1" wp14:anchorId="2001C7F3" wp14:editId="33D2400E">
                <wp:simplePos x="0" y="0"/>
                <wp:positionH relativeFrom="margin">
                  <wp:align>center</wp:align>
                </wp:positionH>
                <wp:positionV relativeFrom="paragraph">
                  <wp:posOffset>0</wp:posOffset>
                </wp:positionV>
                <wp:extent cx="6181725" cy="8277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181725" cy="827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32985" id="Rectangle 5" o:spid="_x0000_s1026" style="position:absolute;margin-left:0;margin-top:0;width:486.75pt;height:651.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" filled="f" strokecolor="windowText" strokeweight="1pt">
                <w10:wrap anchorx="margin"/>
              </v:rect>
            </w:pict>
          </mc:Fallback>
        </mc:AlternateContent>
      </w:r>
    </w:p>
    <w:p w14:paraId="4FCCA29C" w14:textId="01B768F7" w:rsidR="00801F8A" w:rsidRDefault="00801F8A" w:rsidP="00801F8A">
      <w:pPr>
        <w:rPr>
          <w:b/>
          <w:bCs/>
          <w:lang w:val="en-US"/>
        </w:rPr>
      </w:pPr>
      <w:r>
        <w:rPr>
          <w:b/>
          <w:bCs/>
          <w:lang w:val="en-US"/>
        </w:rPr>
        <w:t xml:space="preserve"> </w:t>
      </w:r>
      <w:r w:rsidRPr="00801F8A">
        <w:rPr>
          <w:b/>
          <w:bCs/>
          <w:lang w:val="en-US"/>
        </w:rPr>
        <w:t>Onderstreep die korrekte homofoon in</w:t>
      </w:r>
      <w:r>
        <w:rPr>
          <w:b/>
          <w:bCs/>
          <w:lang w:val="en-US"/>
        </w:rPr>
        <w:t xml:space="preserve"> </w:t>
      </w:r>
      <w:r w:rsidRPr="00801F8A">
        <w:rPr>
          <w:b/>
          <w:bCs/>
          <w:lang w:val="en-US"/>
        </w:rPr>
        <w:t>elke sin</w:t>
      </w:r>
      <w:r>
        <w:rPr>
          <w:b/>
          <w:bCs/>
          <w:lang w:val="en-US"/>
        </w:rPr>
        <w:t>.</w:t>
      </w:r>
    </w:p>
    <w:p w14:paraId="7496558F" w14:textId="77777777" w:rsidR="00801F8A" w:rsidRPr="00801F8A" w:rsidRDefault="00801F8A" w:rsidP="00801F8A">
      <w:pPr>
        <w:rPr>
          <w:lang w:val="en-US"/>
        </w:rPr>
      </w:pPr>
      <w:r w:rsidRPr="00801F8A">
        <w:rPr>
          <w:lang w:val="en-US"/>
        </w:rPr>
        <w:t>Die kudde bokke het rustig in die oerwoud gewy/</w:t>
      </w:r>
      <w:r w:rsidRPr="00801F8A">
        <w:rPr>
          <w:u w:val="single"/>
          <w:lang w:val="en-US"/>
        </w:rPr>
        <w:t>gewei</w:t>
      </w:r>
      <w:r w:rsidRPr="00801F8A">
        <w:rPr>
          <w:lang w:val="en-US"/>
        </w:rPr>
        <w:t>.</w:t>
      </w:r>
    </w:p>
    <w:p w14:paraId="465D470F" w14:textId="77777777" w:rsidR="00801F8A" w:rsidRPr="00801F8A" w:rsidRDefault="00801F8A" w:rsidP="00801F8A">
      <w:pPr>
        <w:rPr>
          <w:lang w:val="en-US"/>
        </w:rPr>
      </w:pPr>
      <w:r w:rsidRPr="00801F8A">
        <w:rPr>
          <w:lang w:val="en-US"/>
        </w:rPr>
        <w:t>Die haas het soos ’n peil/</w:t>
      </w:r>
      <w:r w:rsidRPr="00801F8A">
        <w:rPr>
          <w:u w:val="single"/>
          <w:lang w:val="en-US"/>
        </w:rPr>
        <w:t xml:space="preserve">pyl </w:t>
      </w:r>
      <w:r w:rsidRPr="00801F8A">
        <w:rPr>
          <w:lang w:val="en-US"/>
        </w:rPr>
        <w:t>uit ’n boog weggespring.</w:t>
      </w:r>
    </w:p>
    <w:p w14:paraId="037BEAE3" w14:textId="77777777" w:rsidR="00801F8A" w:rsidRPr="00801F8A" w:rsidRDefault="00801F8A" w:rsidP="00801F8A">
      <w:pPr>
        <w:rPr>
          <w:lang w:val="en-US"/>
        </w:rPr>
      </w:pPr>
      <w:r w:rsidRPr="00801F8A">
        <w:rPr>
          <w:lang w:val="en-US"/>
        </w:rPr>
        <w:t xml:space="preserve">Die fabel het oor ’n baie </w:t>
      </w:r>
      <w:r w:rsidRPr="00801F8A">
        <w:rPr>
          <w:u w:val="single"/>
          <w:lang w:val="en-US"/>
        </w:rPr>
        <w:t>ryk</w:t>
      </w:r>
      <w:r w:rsidRPr="00801F8A">
        <w:rPr>
          <w:lang w:val="en-US"/>
        </w:rPr>
        <w:t>/reik koningin gehandel.</w:t>
      </w:r>
    </w:p>
    <w:p w14:paraId="43EEB12D" w14:textId="77777777" w:rsidR="00801F8A" w:rsidRPr="00801F8A" w:rsidRDefault="00801F8A" w:rsidP="00801F8A">
      <w:pPr>
        <w:rPr>
          <w:lang w:val="en-US"/>
        </w:rPr>
      </w:pPr>
      <w:r w:rsidRPr="00801F8A">
        <w:rPr>
          <w:lang w:val="en-US"/>
        </w:rPr>
        <w:t>Die man het die grote/</w:t>
      </w:r>
      <w:r w:rsidRPr="00801F8A">
        <w:rPr>
          <w:u w:val="single"/>
          <w:lang w:val="en-US"/>
        </w:rPr>
        <w:t>grootte</w:t>
      </w:r>
      <w:r w:rsidRPr="00801F8A">
        <w:rPr>
          <w:lang w:val="en-US"/>
        </w:rPr>
        <w:t xml:space="preserve"> van sy voet gemeet.</w:t>
      </w:r>
    </w:p>
    <w:p w14:paraId="105C80F8" w14:textId="370FD35B" w:rsidR="00801F8A" w:rsidRPr="00801F8A" w:rsidRDefault="00801F8A" w:rsidP="00801F8A">
      <w:pPr>
        <w:rPr>
          <w:lang w:val="en-US"/>
        </w:rPr>
      </w:pPr>
      <w:r w:rsidRPr="00801F8A">
        <w:rPr>
          <w:lang w:val="en-US"/>
        </w:rPr>
        <w:t>Die tier het gewyer/</w:t>
      </w:r>
      <w:r w:rsidRPr="00801F8A">
        <w:rPr>
          <w:u w:val="single"/>
          <w:lang w:val="en-US"/>
        </w:rPr>
        <w:t xml:space="preserve">geweier </w:t>
      </w:r>
      <w:r w:rsidRPr="00801F8A">
        <w:rPr>
          <w:lang w:val="en-US"/>
        </w:rPr>
        <w:t>om die jakkals te glo.</w:t>
      </w:r>
    </w:p>
    <w:p w14:paraId="531D39E4" w14:textId="77777777" w:rsidR="00801F8A" w:rsidRDefault="00801F8A" w:rsidP="00801F8A">
      <w:pPr>
        <w:rPr>
          <w:b/>
          <w:bCs/>
          <w:lang w:val="en-US"/>
        </w:rPr>
      </w:pPr>
    </w:p>
    <w:p w14:paraId="498CB2D0" w14:textId="21903A73" w:rsidR="00801F8A" w:rsidRDefault="00801F8A" w:rsidP="00801F8A">
      <w:pPr>
        <w:rPr>
          <w:b/>
          <w:bCs/>
          <w:lang w:val="en-US"/>
        </w:rPr>
      </w:pPr>
      <w:r w:rsidRPr="00801F8A">
        <w:rPr>
          <w:b/>
          <w:bCs/>
          <w:lang w:val="en-US"/>
        </w:rPr>
        <w:t>Dui aan of hierdie sinne bevelsinne</w:t>
      </w:r>
      <w:r>
        <w:rPr>
          <w:b/>
          <w:bCs/>
          <w:lang w:val="en-US"/>
        </w:rPr>
        <w:t xml:space="preserve"> </w:t>
      </w:r>
      <w:r w:rsidRPr="00801F8A">
        <w:rPr>
          <w:b/>
          <w:bCs/>
          <w:lang w:val="en-US"/>
        </w:rPr>
        <w:t>of uitroepsinne is</w:t>
      </w:r>
      <w:r>
        <w:rPr>
          <w:b/>
          <w:bCs/>
          <w:lang w:val="en-US"/>
        </w:rPr>
        <w:t>.</w:t>
      </w:r>
    </w:p>
    <w:p w14:paraId="57897482" w14:textId="18DB1931" w:rsidR="00801F8A" w:rsidRDefault="00801F8A" w:rsidP="00801F8A">
      <w:pPr>
        <w:rPr>
          <w:b/>
          <w:bCs/>
          <w:lang w:val="en-US"/>
        </w:rPr>
      </w:pPr>
      <w:r w:rsidRPr="00801F8A">
        <w:rPr>
          <w:b/>
          <w:bCs/>
          <w:lang w:val="en-US"/>
        </w:rPr>
        <w:t>Lees die storie “Nuwe Skoene”.</w:t>
      </w:r>
    </w:p>
    <w:tbl>
      <w:tblPr>
        <w:tblStyle w:val="TableGrid"/>
        <w:tblW w:w="0" w:type="auto"/>
        <w:tblLook w:val="04A0" w:firstRow="1" w:lastRow="0" w:firstColumn="1" w:lastColumn="0" w:noHBand="0" w:noVBand="1"/>
      </w:tblPr>
      <w:tblGrid>
        <w:gridCol w:w="2254"/>
        <w:gridCol w:w="2254"/>
        <w:gridCol w:w="2254"/>
        <w:gridCol w:w="2254"/>
      </w:tblGrid>
      <w:tr w:rsidR="00801F8A" w14:paraId="04D9E318" w14:textId="77777777" w:rsidTr="00801F8A">
        <w:tc>
          <w:tcPr>
            <w:tcW w:w="2254" w:type="dxa"/>
          </w:tcPr>
          <w:p w14:paraId="7F37AE89" w14:textId="69D76864" w:rsidR="00801F8A" w:rsidRDefault="00801F8A" w:rsidP="00801F8A">
            <w:pPr>
              <w:rPr>
                <w:b/>
                <w:bCs/>
                <w:lang w:val="en-US"/>
              </w:rPr>
            </w:pPr>
            <w:r w:rsidRPr="00801F8A">
              <w:rPr>
                <w:b/>
                <w:bCs/>
                <w:lang w:val="en-US"/>
              </w:rPr>
              <w:t>bevelsin</w:t>
            </w:r>
          </w:p>
        </w:tc>
        <w:tc>
          <w:tcPr>
            <w:tcW w:w="2254" w:type="dxa"/>
          </w:tcPr>
          <w:p w14:paraId="162FB44F" w14:textId="2666EE32" w:rsidR="00801F8A" w:rsidRPr="004944F1" w:rsidRDefault="004944F1" w:rsidP="00801F8A">
            <w:pPr>
              <w:jc w:val="center"/>
              <w:rPr>
                <w:lang w:val="en-US"/>
              </w:rPr>
            </w:pPr>
            <w:r w:rsidRPr="004944F1">
              <w:rPr>
                <w:lang w:val="en-US"/>
              </w:rPr>
              <w:t>X</w:t>
            </w:r>
          </w:p>
        </w:tc>
        <w:tc>
          <w:tcPr>
            <w:tcW w:w="2254" w:type="dxa"/>
          </w:tcPr>
          <w:p w14:paraId="7F43B400" w14:textId="77777777" w:rsidR="00801F8A" w:rsidRPr="00801F8A" w:rsidRDefault="00801F8A" w:rsidP="00801F8A">
            <w:pPr>
              <w:rPr>
                <w:b/>
                <w:bCs/>
                <w:lang w:val="en-US"/>
              </w:rPr>
            </w:pPr>
            <w:r w:rsidRPr="00801F8A">
              <w:rPr>
                <w:b/>
                <w:bCs/>
                <w:lang w:val="en-US"/>
              </w:rPr>
              <w:t>uitroepsin</w:t>
            </w:r>
          </w:p>
          <w:p w14:paraId="3F24FBF6" w14:textId="77777777" w:rsidR="00801F8A" w:rsidRDefault="00801F8A" w:rsidP="00801F8A">
            <w:pPr>
              <w:rPr>
                <w:b/>
                <w:bCs/>
                <w:lang w:val="en-US"/>
              </w:rPr>
            </w:pPr>
          </w:p>
        </w:tc>
        <w:tc>
          <w:tcPr>
            <w:tcW w:w="2254" w:type="dxa"/>
          </w:tcPr>
          <w:p w14:paraId="08E2EE3A" w14:textId="77777777" w:rsidR="00801F8A" w:rsidRDefault="00801F8A" w:rsidP="00801F8A">
            <w:pPr>
              <w:jc w:val="center"/>
              <w:rPr>
                <w:b/>
                <w:bCs/>
                <w:lang w:val="en-US"/>
              </w:rPr>
            </w:pPr>
          </w:p>
        </w:tc>
      </w:tr>
    </w:tbl>
    <w:p w14:paraId="04584EB7" w14:textId="635D5956" w:rsidR="00801F8A" w:rsidRDefault="00801F8A" w:rsidP="00801F8A">
      <w:pPr>
        <w:rPr>
          <w:b/>
          <w:bCs/>
          <w:lang w:val="en-US"/>
        </w:rPr>
      </w:pPr>
      <w:r w:rsidRPr="00801F8A">
        <w:rPr>
          <w:b/>
          <w:bCs/>
          <w:lang w:val="en-US"/>
        </w:rPr>
        <w:t>Ek is gek oor die present wat jy my gegee het!</w:t>
      </w:r>
    </w:p>
    <w:tbl>
      <w:tblPr>
        <w:tblStyle w:val="TableGrid"/>
        <w:tblW w:w="0" w:type="auto"/>
        <w:tblLook w:val="04A0" w:firstRow="1" w:lastRow="0" w:firstColumn="1" w:lastColumn="0" w:noHBand="0" w:noVBand="1"/>
      </w:tblPr>
      <w:tblGrid>
        <w:gridCol w:w="2254"/>
        <w:gridCol w:w="2254"/>
        <w:gridCol w:w="2254"/>
        <w:gridCol w:w="2254"/>
      </w:tblGrid>
      <w:tr w:rsidR="00801F8A" w14:paraId="264D2A32" w14:textId="77777777" w:rsidTr="00755C0D">
        <w:tc>
          <w:tcPr>
            <w:tcW w:w="2254" w:type="dxa"/>
          </w:tcPr>
          <w:p w14:paraId="10AE1CBB" w14:textId="77777777" w:rsidR="00801F8A" w:rsidRDefault="00801F8A" w:rsidP="00755C0D">
            <w:pPr>
              <w:rPr>
                <w:b/>
                <w:bCs/>
                <w:lang w:val="en-US"/>
              </w:rPr>
            </w:pPr>
            <w:r w:rsidRPr="00801F8A">
              <w:rPr>
                <w:b/>
                <w:bCs/>
                <w:lang w:val="en-US"/>
              </w:rPr>
              <w:t>bevelsin</w:t>
            </w:r>
          </w:p>
        </w:tc>
        <w:tc>
          <w:tcPr>
            <w:tcW w:w="2254" w:type="dxa"/>
          </w:tcPr>
          <w:p w14:paraId="0290EF3B" w14:textId="77777777" w:rsidR="00801F8A" w:rsidRDefault="00801F8A" w:rsidP="00801F8A">
            <w:pPr>
              <w:jc w:val="center"/>
              <w:rPr>
                <w:b/>
                <w:bCs/>
                <w:lang w:val="en-US"/>
              </w:rPr>
            </w:pPr>
          </w:p>
        </w:tc>
        <w:tc>
          <w:tcPr>
            <w:tcW w:w="2254" w:type="dxa"/>
          </w:tcPr>
          <w:p w14:paraId="0D364DE1" w14:textId="77777777" w:rsidR="00801F8A" w:rsidRPr="00801F8A" w:rsidRDefault="00801F8A" w:rsidP="00755C0D">
            <w:pPr>
              <w:rPr>
                <w:b/>
                <w:bCs/>
                <w:lang w:val="en-US"/>
              </w:rPr>
            </w:pPr>
            <w:r w:rsidRPr="00801F8A">
              <w:rPr>
                <w:b/>
                <w:bCs/>
                <w:lang w:val="en-US"/>
              </w:rPr>
              <w:t>uitroepsin</w:t>
            </w:r>
          </w:p>
          <w:p w14:paraId="775660FE" w14:textId="77777777" w:rsidR="00801F8A" w:rsidRDefault="00801F8A" w:rsidP="00755C0D">
            <w:pPr>
              <w:rPr>
                <w:b/>
                <w:bCs/>
                <w:lang w:val="en-US"/>
              </w:rPr>
            </w:pPr>
          </w:p>
        </w:tc>
        <w:tc>
          <w:tcPr>
            <w:tcW w:w="2254" w:type="dxa"/>
          </w:tcPr>
          <w:p w14:paraId="47D3E035" w14:textId="55CCCE27" w:rsidR="00801F8A" w:rsidRPr="004944F1" w:rsidRDefault="004944F1" w:rsidP="00801F8A">
            <w:pPr>
              <w:jc w:val="center"/>
              <w:rPr>
                <w:lang w:val="en-US"/>
              </w:rPr>
            </w:pPr>
            <w:r w:rsidRPr="004944F1">
              <w:rPr>
                <w:lang w:val="en-US"/>
              </w:rPr>
              <w:t>X</w:t>
            </w:r>
          </w:p>
        </w:tc>
      </w:tr>
    </w:tbl>
    <w:p w14:paraId="37B4E76C" w14:textId="5123ECBC" w:rsidR="00801F8A" w:rsidRDefault="00801F8A" w:rsidP="00801F8A">
      <w:pPr>
        <w:rPr>
          <w:b/>
          <w:bCs/>
          <w:lang w:val="en-US"/>
        </w:rPr>
      </w:pPr>
      <w:r w:rsidRPr="00801F8A">
        <w:rPr>
          <w:b/>
          <w:bCs/>
          <w:lang w:val="en-US"/>
        </w:rPr>
        <w:t>Gaan haal die nuwe boek uit die boekrak!</w:t>
      </w:r>
    </w:p>
    <w:tbl>
      <w:tblPr>
        <w:tblStyle w:val="TableGrid"/>
        <w:tblW w:w="0" w:type="auto"/>
        <w:tblLook w:val="04A0" w:firstRow="1" w:lastRow="0" w:firstColumn="1" w:lastColumn="0" w:noHBand="0" w:noVBand="1"/>
      </w:tblPr>
      <w:tblGrid>
        <w:gridCol w:w="2254"/>
        <w:gridCol w:w="2254"/>
        <w:gridCol w:w="2254"/>
        <w:gridCol w:w="2254"/>
      </w:tblGrid>
      <w:tr w:rsidR="00801F8A" w14:paraId="34CD6BD0" w14:textId="77777777" w:rsidTr="00755C0D">
        <w:tc>
          <w:tcPr>
            <w:tcW w:w="2254" w:type="dxa"/>
          </w:tcPr>
          <w:p w14:paraId="5E2B0BF0" w14:textId="77777777" w:rsidR="00801F8A" w:rsidRDefault="00801F8A" w:rsidP="00755C0D">
            <w:pPr>
              <w:rPr>
                <w:b/>
                <w:bCs/>
                <w:lang w:val="en-US"/>
              </w:rPr>
            </w:pPr>
            <w:r w:rsidRPr="00801F8A">
              <w:rPr>
                <w:b/>
                <w:bCs/>
                <w:lang w:val="en-US"/>
              </w:rPr>
              <w:t>bevelsin</w:t>
            </w:r>
          </w:p>
        </w:tc>
        <w:tc>
          <w:tcPr>
            <w:tcW w:w="2254" w:type="dxa"/>
          </w:tcPr>
          <w:p w14:paraId="3475DAAB" w14:textId="2D0D8DC7" w:rsidR="00801F8A" w:rsidRPr="004944F1" w:rsidRDefault="004944F1" w:rsidP="00801F8A">
            <w:pPr>
              <w:jc w:val="center"/>
              <w:rPr>
                <w:lang w:val="en-US"/>
              </w:rPr>
            </w:pPr>
            <w:r w:rsidRPr="004944F1">
              <w:rPr>
                <w:lang w:val="en-US"/>
              </w:rPr>
              <w:t>X</w:t>
            </w:r>
          </w:p>
        </w:tc>
        <w:tc>
          <w:tcPr>
            <w:tcW w:w="2254" w:type="dxa"/>
          </w:tcPr>
          <w:p w14:paraId="28529BDA" w14:textId="77777777" w:rsidR="00801F8A" w:rsidRPr="00801F8A" w:rsidRDefault="00801F8A" w:rsidP="00755C0D">
            <w:pPr>
              <w:rPr>
                <w:b/>
                <w:bCs/>
                <w:lang w:val="en-US"/>
              </w:rPr>
            </w:pPr>
            <w:r w:rsidRPr="00801F8A">
              <w:rPr>
                <w:b/>
                <w:bCs/>
                <w:lang w:val="en-US"/>
              </w:rPr>
              <w:t>uitroepsin</w:t>
            </w:r>
          </w:p>
          <w:p w14:paraId="0431C9D9" w14:textId="77777777" w:rsidR="00801F8A" w:rsidRDefault="00801F8A" w:rsidP="00755C0D">
            <w:pPr>
              <w:rPr>
                <w:b/>
                <w:bCs/>
                <w:lang w:val="en-US"/>
              </w:rPr>
            </w:pPr>
          </w:p>
        </w:tc>
        <w:tc>
          <w:tcPr>
            <w:tcW w:w="2254" w:type="dxa"/>
          </w:tcPr>
          <w:p w14:paraId="05194089" w14:textId="77777777" w:rsidR="00801F8A" w:rsidRDefault="00801F8A" w:rsidP="00801F8A">
            <w:pPr>
              <w:jc w:val="center"/>
              <w:rPr>
                <w:b/>
                <w:bCs/>
                <w:lang w:val="en-US"/>
              </w:rPr>
            </w:pPr>
          </w:p>
        </w:tc>
      </w:tr>
    </w:tbl>
    <w:p w14:paraId="66C5E2BF" w14:textId="77777777" w:rsidR="00801F8A" w:rsidRPr="00801F8A" w:rsidRDefault="00801F8A" w:rsidP="00801F8A">
      <w:pPr>
        <w:rPr>
          <w:b/>
          <w:bCs/>
          <w:lang w:val="en-US"/>
        </w:rPr>
      </w:pPr>
      <w:r w:rsidRPr="00801F8A">
        <w:rPr>
          <w:b/>
          <w:bCs/>
          <w:lang w:val="en-US"/>
        </w:rPr>
        <w:t>Ek het ’n prys gewen!</w:t>
      </w:r>
    </w:p>
    <w:tbl>
      <w:tblPr>
        <w:tblStyle w:val="TableGrid"/>
        <w:tblW w:w="0" w:type="auto"/>
        <w:tblLook w:val="04A0" w:firstRow="1" w:lastRow="0" w:firstColumn="1" w:lastColumn="0" w:noHBand="0" w:noVBand="1"/>
      </w:tblPr>
      <w:tblGrid>
        <w:gridCol w:w="2254"/>
        <w:gridCol w:w="2254"/>
        <w:gridCol w:w="2254"/>
        <w:gridCol w:w="2254"/>
      </w:tblGrid>
      <w:tr w:rsidR="00801F8A" w14:paraId="23CCD17D" w14:textId="77777777" w:rsidTr="00755C0D">
        <w:tc>
          <w:tcPr>
            <w:tcW w:w="2254" w:type="dxa"/>
          </w:tcPr>
          <w:p w14:paraId="22480E7D" w14:textId="77777777" w:rsidR="00801F8A" w:rsidRDefault="00801F8A" w:rsidP="00755C0D">
            <w:pPr>
              <w:rPr>
                <w:b/>
                <w:bCs/>
                <w:lang w:val="en-US"/>
              </w:rPr>
            </w:pPr>
            <w:r w:rsidRPr="00801F8A">
              <w:rPr>
                <w:b/>
                <w:bCs/>
                <w:lang w:val="en-US"/>
              </w:rPr>
              <w:t>bevelsin</w:t>
            </w:r>
          </w:p>
        </w:tc>
        <w:tc>
          <w:tcPr>
            <w:tcW w:w="2254" w:type="dxa"/>
          </w:tcPr>
          <w:p w14:paraId="4160A614" w14:textId="77777777" w:rsidR="00801F8A" w:rsidRDefault="00801F8A" w:rsidP="00801F8A">
            <w:pPr>
              <w:jc w:val="center"/>
              <w:rPr>
                <w:b/>
                <w:bCs/>
                <w:lang w:val="en-US"/>
              </w:rPr>
            </w:pPr>
          </w:p>
        </w:tc>
        <w:tc>
          <w:tcPr>
            <w:tcW w:w="2254" w:type="dxa"/>
          </w:tcPr>
          <w:p w14:paraId="33D030D9" w14:textId="77777777" w:rsidR="00801F8A" w:rsidRPr="00801F8A" w:rsidRDefault="00801F8A" w:rsidP="00755C0D">
            <w:pPr>
              <w:rPr>
                <w:b/>
                <w:bCs/>
                <w:lang w:val="en-US"/>
              </w:rPr>
            </w:pPr>
            <w:r w:rsidRPr="00801F8A">
              <w:rPr>
                <w:b/>
                <w:bCs/>
                <w:lang w:val="en-US"/>
              </w:rPr>
              <w:t>uitroepsin</w:t>
            </w:r>
          </w:p>
          <w:p w14:paraId="54EEB7AB" w14:textId="77777777" w:rsidR="00801F8A" w:rsidRDefault="00801F8A" w:rsidP="00755C0D">
            <w:pPr>
              <w:rPr>
                <w:b/>
                <w:bCs/>
                <w:lang w:val="en-US"/>
              </w:rPr>
            </w:pPr>
          </w:p>
        </w:tc>
        <w:tc>
          <w:tcPr>
            <w:tcW w:w="2254" w:type="dxa"/>
          </w:tcPr>
          <w:p w14:paraId="6508F5DB" w14:textId="7C04DC70" w:rsidR="00801F8A" w:rsidRPr="004944F1" w:rsidRDefault="004944F1" w:rsidP="00801F8A">
            <w:pPr>
              <w:jc w:val="center"/>
              <w:rPr>
                <w:lang w:val="en-US"/>
              </w:rPr>
            </w:pPr>
            <w:r w:rsidRPr="004944F1">
              <w:rPr>
                <w:lang w:val="en-US"/>
              </w:rPr>
              <w:t>X</w:t>
            </w:r>
          </w:p>
        </w:tc>
      </w:tr>
    </w:tbl>
    <w:p w14:paraId="0C9EF858" w14:textId="047884EE" w:rsidR="00801F8A" w:rsidRPr="00801F8A" w:rsidRDefault="00801F8A" w:rsidP="00801F8A">
      <w:pPr>
        <w:rPr>
          <w:b/>
          <w:bCs/>
          <w:lang w:val="en-US"/>
        </w:rPr>
      </w:pPr>
      <w:r w:rsidRPr="00801F8A">
        <w:rPr>
          <w:b/>
          <w:bCs/>
          <w:lang w:val="en-US"/>
        </w:rPr>
        <w:t>Maak jou boek nou toe sodat jy kan slaap.</w:t>
      </w:r>
    </w:p>
    <w:tbl>
      <w:tblPr>
        <w:tblStyle w:val="TableGrid"/>
        <w:tblW w:w="0" w:type="auto"/>
        <w:tblLook w:val="04A0" w:firstRow="1" w:lastRow="0" w:firstColumn="1" w:lastColumn="0" w:noHBand="0" w:noVBand="1"/>
      </w:tblPr>
      <w:tblGrid>
        <w:gridCol w:w="2254"/>
        <w:gridCol w:w="2254"/>
        <w:gridCol w:w="2254"/>
        <w:gridCol w:w="2254"/>
      </w:tblGrid>
      <w:tr w:rsidR="00801F8A" w14:paraId="27FA7625" w14:textId="77777777" w:rsidTr="004D5890">
        <w:trPr>
          <w:trHeight w:val="557"/>
        </w:trPr>
        <w:tc>
          <w:tcPr>
            <w:tcW w:w="2254" w:type="dxa"/>
          </w:tcPr>
          <w:p w14:paraId="1817304C" w14:textId="77777777" w:rsidR="00801F8A" w:rsidRDefault="00801F8A" w:rsidP="00755C0D">
            <w:pPr>
              <w:rPr>
                <w:b/>
                <w:bCs/>
                <w:lang w:val="en-US"/>
              </w:rPr>
            </w:pPr>
            <w:r w:rsidRPr="00801F8A">
              <w:rPr>
                <w:b/>
                <w:bCs/>
                <w:lang w:val="en-US"/>
              </w:rPr>
              <w:t>bevelsin</w:t>
            </w:r>
          </w:p>
        </w:tc>
        <w:tc>
          <w:tcPr>
            <w:tcW w:w="2254" w:type="dxa"/>
          </w:tcPr>
          <w:p w14:paraId="4CA48F1A" w14:textId="6189AA06" w:rsidR="00801F8A" w:rsidRPr="004944F1" w:rsidRDefault="004944F1" w:rsidP="00801F8A">
            <w:pPr>
              <w:jc w:val="center"/>
              <w:rPr>
                <w:lang w:val="en-US"/>
              </w:rPr>
            </w:pPr>
            <w:r w:rsidRPr="004944F1">
              <w:rPr>
                <w:lang w:val="en-US"/>
              </w:rPr>
              <w:t>X</w:t>
            </w:r>
          </w:p>
        </w:tc>
        <w:tc>
          <w:tcPr>
            <w:tcW w:w="2254" w:type="dxa"/>
          </w:tcPr>
          <w:p w14:paraId="6012BAD3" w14:textId="77777777" w:rsidR="00801F8A" w:rsidRPr="00801F8A" w:rsidRDefault="00801F8A" w:rsidP="00755C0D">
            <w:pPr>
              <w:rPr>
                <w:b/>
                <w:bCs/>
                <w:lang w:val="en-US"/>
              </w:rPr>
            </w:pPr>
            <w:r w:rsidRPr="00801F8A">
              <w:rPr>
                <w:b/>
                <w:bCs/>
                <w:lang w:val="en-US"/>
              </w:rPr>
              <w:t>uitroepsin</w:t>
            </w:r>
          </w:p>
          <w:p w14:paraId="49961D73" w14:textId="77777777" w:rsidR="00801F8A" w:rsidRDefault="00801F8A" w:rsidP="00755C0D">
            <w:pPr>
              <w:rPr>
                <w:b/>
                <w:bCs/>
                <w:lang w:val="en-US"/>
              </w:rPr>
            </w:pPr>
          </w:p>
        </w:tc>
        <w:tc>
          <w:tcPr>
            <w:tcW w:w="2254" w:type="dxa"/>
          </w:tcPr>
          <w:p w14:paraId="1EF494BA" w14:textId="77777777" w:rsidR="00801F8A" w:rsidRDefault="00801F8A" w:rsidP="00801F8A">
            <w:pPr>
              <w:jc w:val="center"/>
              <w:rPr>
                <w:b/>
                <w:bCs/>
                <w:lang w:val="en-US"/>
              </w:rPr>
            </w:pPr>
          </w:p>
        </w:tc>
      </w:tr>
    </w:tbl>
    <w:p w14:paraId="351F1256" w14:textId="2C126BF8" w:rsidR="00801F8A" w:rsidRDefault="00801F8A" w:rsidP="00801F8A">
      <w:pPr>
        <w:rPr>
          <w:b/>
          <w:bCs/>
          <w:lang w:val="en-US"/>
        </w:rPr>
      </w:pPr>
    </w:p>
    <w:p w14:paraId="59C4C88F" w14:textId="292BB2BC" w:rsidR="008A6562" w:rsidRPr="008A6562" w:rsidRDefault="008A6562" w:rsidP="008A6562">
      <w:pPr>
        <w:pStyle w:val="ListParagraph"/>
        <w:numPr>
          <w:ilvl w:val="0"/>
          <w:numId w:val="2"/>
        </w:numPr>
        <w:rPr>
          <w:lang w:val="en-US"/>
        </w:rPr>
      </w:pPr>
      <w:r w:rsidRPr="008A6562">
        <w:rPr>
          <w:lang w:val="en-US"/>
        </w:rPr>
        <w:t>Bl.51</w:t>
      </w:r>
    </w:p>
    <w:p w14:paraId="219F6893" w14:textId="6124B351" w:rsidR="00BC6E43" w:rsidRDefault="004944F1" w:rsidP="00801F8A">
      <w:pPr>
        <w:rPr>
          <w:b/>
          <w:bCs/>
        </w:rPr>
      </w:pPr>
      <w:r w:rsidRPr="004944F1">
        <w:rPr>
          <w:b/>
          <w:bCs/>
        </w:rPr>
        <w:t>Jou maat het hierdie storie geskryf, maar het vergeet om hooetters en leestekens in te vul. Help jou maat deur hooetters, punte, kommas, vraagtekens, uitroeptekens en aanhalingstekens op die regte plekke in te vul.</w:t>
      </w:r>
    </w:p>
    <w:p w14:paraId="481B038D" w14:textId="1DA21D0E" w:rsidR="004944F1" w:rsidRDefault="004944F1" w:rsidP="00801F8A">
      <w:pPr>
        <w:rPr>
          <w:b/>
          <w:bCs/>
          <w:color w:val="FF0000"/>
        </w:rPr>
      </w:pPr>
      <w:r w:rsidRPr="004944F1">
        <w:rPr>
          <w:b/>
          <w:bCs/>
          <w:color w:val="FF0000"/>
        </w:rPr>
        <w:t>J</w:t>
      </w:r>
      <w:r w:rsidRPr="004944F1">
        <w:t>annie jakkals het eendag in die bos gaan wandel toe hy ’n vreemde lig voor hom sien</w:t>
      </w:r>
      <w:r w:rsidRPr="004944F1">
        <w:rPr>
          <w:b/>
          <w:bCs/>
          <w:color w:val="FF0000"/>
        </w:rPr>
        <w:t>. “W</w:t>
      </w:r>
      <w:r w:rsidRPr="004944F1">
        <w:t>at is dit</w:t>
      </w:r>
      <w:r>
        <w:t>?</w:t>
      </w:r>
      <w:r w:rsidRPr="004944F1">
        <w:rPr>
          <w:b/>
          <w:bCs/>
          <w:color w:val="FF0000"/>
        </w:rPr>
        <w:t xml:space="preserve">” </w:t>
      </w:r>
      <w:r w:rsidRPr="004944F1">
        <w:t>wonder hy</w:t>
      </w:r>
      <w:r w:rsidRPr="004944F1">
        <w:rPr>
          <w:b/>
          <w:bCs/>
          <w:color w:val="FF0000"/>
        </w:rPr>
        <w:t xml:space="preserve">, </w:t>
      </w:r>
      <w:r>
        <w:rPr>
          <w:b/>
          <w:bCs/>
          <w:color w:val="FF0000"/>
        </w:rPr>
        <w:t>J</w:t>
      </w:r>
      <w:r w:rsidRPr="004944F1">
        <w:t>annie is bang maar hy gaan ’n bietjie nader sodat hy beter kan sien</w:t>
      </w:r>
      <w:r w:rsidRPr="004944F1">
        <w:rPr>
          <w:b/>
          <w:bCs/>
          <w:color w:val="FF0000"/>
        </w:rPr>
        <w:t>. “H</w:t>
      </w:r>
      <w:r w:rsidRPr="004944F1">
        <w:t>allo</w:t>
      </w:r>
      <w:r w:rsidRPr="004944F1">
        <w:rPr>
          <w:b/>
          <w:bCs/>
          <w:color w:val="FF0000"/>
        </w:rPr>
        <w:t>!”</w:t>
      </w:r>
      <w:r w:rsidRPr="004944F1">
        <w:t xml:space="preserve"> roep hy uit</w:t>
      </w:r>
      <w:r w:rsidRPr="004944F1">
        <w:rPr>
          <w:b/>
          <w:bCs/>
          <w:color w:val="FF0000"/>
        </w:rPr>
        <w:t xml:space="preserve">, </w:t>
      </w:r>
      <w:r w:rsidRPr="004944F1">
        <w:t>maar niemand antwoord nie</w:t>
      </w:r>
      <w:r w:rsidRPr="004944F1">
        <w:rPr>
          <w:b/>
          <w:bCs/>
          <w:color w:val="FF0000"/>
        </w:rPr>
        <w:t>. “H</w:t>
      </w:r>
      <w:r w:rsidRPr="004944F1">
        <w:t>allo is daar enigiemand daar</w:t>
      </w:r>
      <w:r w:rsidRPr="004944F1">
        <w:rPr>
          <w:b/>
          <w:bCs/>
          <w:color w:val="FF0000"/>
        </w:rPr>
        <w:t>?”</w:t>
      </w:r>
      <w:r w:rsidRPr="004944F1">
        <w:t xml:space="preserve"> roep hy weer maar weer is daar geen antwoord nie</w:t>
      </w:r>
      <w:r w:rsidRPr="004944F1">
        <w:rPr>
          <w:b/>
          <w:bCs/>
          <w:color w:val="FF0000"/>
        </w:rPr>
        <w:t>. S</w:t>
      </w:r>
      <w:r w:rsidRPr="004944F1">
        <w:t xml:space="preserve">kielik verskyn ’n kreatuur voor die lig </w:t>
      </w:r>
      <w:r w:rsidRPr="004944F1">
        <w:rPr>
          <w:b/>
          <w:bCs/>
          <w:color w:val="FF0000"/>
        </w:rPr>
        <w:t>“</w:t>
      </w:r>
      <w:r w:rsidRPr="004944F1">
        <w:t>boe</w:t>
      </w:r>
      <w:r w:rsidRPr="004944F1">
        <w:rPr>
          <w:b/>
          <w:bCs/>
          <w:color w:val="FF0000"/>
        </w:rPr>
        <w:t>!”</w:t>
      </w:r>
      <w:r w:rsidRPr="004944F1">
        <w:t xml:space="preserve"> skree dit</w:t>
      </w:r>
      <w:r>
        <w:t xml:space="preserve">, </w:t>
      </w:r>
      <w:r w:rsidRPr="004944F1">
        <w:t xml:space="preserve">arme </w:t>
      </w:r>
      <w:r w:rsidRPr="004944F1">
        <w:rPr>
          <w:b/>
          <w:bCs/>
          <w:color w:val="FF0000"/>
        </w:rPr>
        <w:t>J</w:t>
      </w:r>
      <w:r w:rsidRPr="004944F1">
        <w:t>annie skrik hom lam en hardloop die hele ent terug na sy lêplek toe</w:t>
      </w:r>
      <w:r w:rsidRPr="004944F1">
        <w:rPr>
          <w:b/>
          <w:bCs/>
          <w:color w:val="FF0000"/>
        </w:rPr>
        <w:t>.</w:t>
      </w:r>
    </w:p>
    <w:p w14:paraId="6F41551C" w14:textId="7B7B9515" w:rsidR="004944F1" w:rsidRDefault="004944F1" w:rsidP="00801F8A">
      <w:pPr>
        <w:rPr>
          <w:b/>
          <w:bCs/>
          <w:color w:val="FF0000"/>
        </w:rPr>
      </w:pPr>
    </w:p>
    <w:p w14:paraId="4F1343FC" w14:textId="3123F00B" w:rsidR="00BC6E43" w:rsidRDefault="00BC6E43" w:rsidP="00801F8A">
      <w:pPr>
        <w:rPr>
          <w:b/>
          <w:bCs/>
          <w:color w:val="FF0000"/>
        </w:rPr>
      </w:pPr>
    </w:p>
    <w:p w14:paraId="4ABC9323" w14:textId="3F6587F2" w:rsidR="00BC6E43" w:rsidRDefault="00BC6E43" w:rsidP="00801F8A">
      <w:pPr>
        <w:rPr>
          <w:b/>
          <w:bCs/>
          <w:color w:val="FF0000"/>
        </w:rPr>
      </w:pPr>
    </w:p>
    <w:p w14:paraId="351D2DC6" w14:textId="77777777" w:rsidR="00BC6E43" w:rsidRDefault="00BC6E43" w:rsidP="00801F8A">
      <w:pPr>
        <w:rPr>
          <w:b/>
          <w:bCs/>
          <w:color w:val="FF0000"/>
        </w:rPr>
      </w:pPr>
    </w:p>
    <w:p w14:paraId="27E6B94E" w14:textId="6DAE59D8" w:rsidR="004944F1" w:rsidRDefault="00BC6E43" w:rsidP="00801F8A">
      <w:pPr>
        <w:rPr>
          <w:b/>
          <w:bCs/>
        </w:rPr>
      </w:pPr>
      <w:r>
        <w:rPr>
          <w:noProof/>
          <w:u w:val="single"/>
          <w:lang w:val="en-US"/>
        </w:rPr>
        <mc:AlternateContent>
          <mc:Choice Requires="wps">
            <w:drawing>
              <wp:anchor distT="0" distB="0" distL="114300" distR="114300" simplePos="0" relativeHeight="251667456" behindDoc="0" locked="0" layoutInCell="1" allowOverlap="1" wp14:anchorId="368D45DD" wp14:editId="30D5A918">
                <wp:simplePos x="0" y="0"/>
                <wp:positionH relativeFrom="margin">
                  <wp:align>center</wp:align>
                </wp:positionH>
                <wp:positionV relativeFrom="paragraph">
                  <wp:posOffset>-26035</wp:posOffset>
                </wp:positionV>
                <wp:extent cx="6181725" cy="3276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3276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8A56" id="Rectangle 7" o:spid="_x0000_s1026" style="position:absolute;margin-left:0;margin-top:-2.05pt;width:486.75pt;height:25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" filled="f" strokecolor="windowText" strokeweight="1pt">
                <w10:wrap anchorx="margin"/>
              </v:rect>
            </w:pict>
          </mc:Fallback>
        </mc:AlternateContent>
      </w:r>
      <w:r w:rsidR="004944F1" w:rsidRPr="004944F1">
        <w:rPr>
          <w:b/>
          <w:bCs/>
        </w:rPr>
        <w:t>Hierdie woorde kom uit die fabel “Die seun skree ’Wolf!’” op bladsy 48.</w:t>
      </w:r>
    </w:p>
    <w:p w14:paraId="7D158F97" w14:textId="72DE22D9" w:rsidR="004944F1" w:rsidRDefault="004944F1" w:rsidP="00801F8A">
      <w:pPr>
        <w:rPr>
          <w:noProof/>
          <w:u w:val="single"/>
          <w:lang w:val="en-US"/>
        </w:rPr>
      </w:pPr>
      <w:r w:rsidRPr="004944F1">
        <w:rPr>
          <w:b/>
          <w:bCs/>
        </w:rPr>
        <w:t>Onderstreep die basisvorm van elke woord, en omkring voorvoegsels met rooi, agtervoegsels met blou en verbindingsklanke met groen.</w:t>
      </w:r>
      <w:r w:rsidR="00BC6E43" w:rsidRPr="00BC6E43">
        <w:rPr>
          <w:noProof/>
          <w:u w:val="single"/>
          <w:lang w:val="en-US"/>
        </w:rPr>
        <w:t xml:space="preserve"> </w:t>
      </w:r>
    </w:p>
    <w:p w14:paraId="4EEBE5DA" w14:textId="183A5CFC" w:rsidR="00BC6E43" w:rsidRDefault="00BC6E43" w:rsidP="00801F8A">
      <w:pPr>
        <w:rPr>
          <w:b/>
          <w:bCs/>
        </w:rPr>
      </w:pPr>
      <w:r w:rsidRPr="00BC6E43">
        <w:rPr>
          <w:b/>
          <w:bCs/>
        </w:rPr>
        <w:t>Dui aan (</w:t>
      </w:r>
      <w:r>
        <w:rPr>
          <w:b/>
          <w:bCs/>
        </w:rPr>
        <w:t>x</w:t>
      </w:r>
      <w:r w:rsidRPr="00BC6E43">
        <w:rPr>
          <w:b/>
          <w:bCs/>
        </w:rPr>
        <w:t>) of die woord ’n a</w:t>
      </w:r>
      <w:r>
        <w:rPr>
          <w:b/>
          <w:bCs/>
        </w:rPr>
        <w:t>fl</w:t>
      </w:r>
      <w:r w:rsidRPr="00BC6E43">
        <w:rPr>
          <w:b/>
          <w:bCs/>
        </w:rPr>
        <w:t>eiding of ’n samestelling is.</w:t>
      </w:r>
    </w:p>
    <w:tbl>
      <w:tblPr>
        <w:tblStyle w:val="TableGrid"/>
        <w:tblW w:w="9044" w:type="dxa"/>
        <w:tblLook w:val="04A0" w:firstRow="1" w:lastRow="0" w:firstColumn="1" w:lastColumn="0" w:noHBand="0" w:noVBand="1"/>
      </w:tblPr>
      <w:tblGrid>
        <w:gridCol w:w="3014"/>
        <w:gridCol w:w="3014"/>
        <w:gridCol w:w="3016"/>
      </w:tblGrid>
      <w:tr w:rsidR="00BC6E43" w14:paraId="7EF82A01" w14:textId="77777777" w:rsidTr="00BC6E43">
        <w:trPr>
          <w:trHeight w:val="433"/>
        </w:trPr>
        <w:tc>
          <w:tcPr>
            <w:tcW w:w="3014" w:type="dxa"/>
          </w:tcPr>
          <w:p w14:paraId="39E20A54" w14:textId="43C14D68" w:rsidR="00BC6E43" w:rsidRDefault="00BC6E43" w:rsidP="00801F8A">
            <w:pPr>
              <w:rPr>
                <w:b/>
                <w:bCs/>
                <w:lang w:val="en-US"/>
              </w:rPr>
            </w:pPr>
            <w:r w:rsidRPr="00BC6E43">
              <w:rPr>
                <w:b/>
                <w:bCs/>
                <w:lang w:val="en-US"/>
              </w:rPr>
              <w:t>Woord</w:t>
            </w:r>
          </w:p>
        </w:tc>
        <w:tc>
          <w:tcPr>
            <w:tcW w:w="3014" w:type="dxa"/>
          </w:tcPr>
          <w:p w14:paraId="2FB309AA" w14:textId="00D2D51F" w:rsidR="00BC6E43" w:rsidRDefault="00BC6E43" w:rsidP="00801F8A">
            <w:pPr>
              <w:rPr>
                <w:b/>
                <w:bCs/>
                <w:lang w:val="en-US"/>
              </w:rPr>
            </w:pPr>
            <w:r>
              <w:rPr>
                <w:b/>
                <w:bCs/>
                <w:lang w:val="en-US"/>
              </w:rPr>
              <w:t>Afleiding</w:t>
            </w:r>
          </w:p>
        </w:tc>
        <w:tc>
          <w:tcPr>
            <w:tcW w:w="3016" w:type="dxa"/>
          </w:tcPr>
          <w:p w14:paraId="02868DBC" w14:textId="18DE9616" w:rsidR="00BC6E43" w:rsidRDefault="00BC6E43" w:rsidP="00801F8A">
            <w:pPr>
              <w:rPr>
                <w:b/>
                <w:bCs/>
                <w:lang w:val="en-US"/>
              </w:rPr>
            </w:pPr>
            <w:r w:rsidRPr="00BC6E43">
              <w:rPr>
                <w:b/>
                <w:bCs/>
              </w:rPr>
              <w:t>Samestelling</w:t>
            </w:r>
          </w:p>
        </w:tc>
      </w:tr>
      <w:tr w:rsidR="00BC6E43" w14:paraId="47D1178A" w14:textId="77777777" w:rsidTr="00BC6E43">
        <w:trPr>
          <w:trHeight w:val="409"/>
        </w:trPr>
        <w:tc>
          <w:tcPr>
            <w:tcW w:w="3014" w:type="dxa"/>
          </w:tcPr>
          <w:p w14:paraId="117057DD" w14:textId="04012D26" w:rsidR="00BC6E43" w:rsidRDefault="00BC6E43" w:rsidP="00801F8A">
            <w:pPr>
              <w:rPr>
                <w:b/>
                <w:bCs/>
                <w:lang w:val="en-US"/>
              </w:rPr>
            </w:pPr>
            <w:r w:rsidRPr="008A6562">
              <w:rPr>
                <w:b/>
                <w:bCs/>
                <w:u w:val="single"/>
                <w:lang w:val="en-US"/>
              </w:rPr>
              <w:t>dorp</w:t>
            </w:r>
            <w:r w:rsidRPr="008A6562">
              <w:rPr>
                <w:b/>
                <w:bCs/>
                <w:color w:val="00B050"/>
                <w:lang w:val="en-US"/>
              </w:rPr>
              <w:t>s</w:t>
            </w:r>
            <w:r w:rsidRPr="008A6562">
              <w:rPr>
                <w:b/>
                <w:bCs/>
                <w:u w:val="single"/>
                <w:lang w:val="en-US"/>
              </w:rPr>
              <w:t>mens</w:t>
            </w:r>
            <w:r w:rsidRPr="008A6562">
              <w:rPr>
                <w:b/>
                <w:bCs/>
                <w:color w:val="4472C4" w:themeColor="accent1"/>
                <w:lang w:val="en-US"/>
              </w:rPr>
              <w:t>e</w:t>
            </w:r>
          </w:p>
        </w:tc>
        <w:tc>
          <w:tcPr>
            <w:tcW w:w="3014" w:type="dxa"/>
          </w:tcPr>
          <w:p w14:paraId="1DE76845" w14:textId="33FB8638" w:rsidR="00BC6E43" w:rsidRDefault="008A6562" w:rsidP="008A6562">
            <w:pPr>
              <w:jc w:val="center"/>
              <w:rPr>
                <w:b/>
                <w:bCs/>
                <w:lang w:val="en-US"/>
              </w:rPr>
            </w:pPr>
            <w:r>
              <w:rPr>
                <w:b/>
                <w:bCs/>
                <w:lang w:val="en-US"/>
              </w:rPr>
              <w:t>x</w:t>
            </w:r>
          </w:p>
        </w:tc>
        <w:tc>
          <w:tcPr>
            <w:tcW w:w="3016" w:type="dxa"/>
          </w:tcPr>
          <w:p w14:paraId="5197CE45" w14:textId="77777777" w:rsidR="00BC6E43" w:rsidRDefault="00BC6E43" w:rsidP="008A6562">
            <w:pPr>
              <w:jc w:val="center"/>
              <w:rPr>
                <w:b/>
                <w:bCs/>
                <w:lang w:val="en-US"/>
              </w:rPr>
            </w:pPr>
          </w:p>
        </w:tc>
      </w:tr>
      <w:tr w:rsidR="00BC6E43" w14:paraId="2C3D0E06" w14:textId="77777777" w:rsidTr="00BC6E43">
        <w:trPr>
          <w:trHeight w:val="433"/>
        </w:trPr>
        <w:tc>
          <w:tcPr>
            <w:tcW w:w="3014" w:type="dxa"/>
          </w:tcPr>
          <w:p w14:paraId="3B80E73E" w14:textId="4F8BD262" w:rsidR="00BC6E43" w:rsidRPr="008A6562" w:rsidRDefault="00BC6E43" w:rsidP="00801F8A">
            <w:pPr>
              <w:rPr>
                <w:b/>
                <w:bCs/>
                <w:u w:val="single"/>
                <w:lang w:val="en-US"/>
              </w:rPr>
            </w:pPr>
            <w:r w:rsidRPr="008A6562">
              <w:rPr>
                <w:b/>
                <w:bCs/>
                <w:u w:val="single"/>
                <w:lang w:val="en-US"/>
              </w:rPr>
              <w:t>weiveld</w:t>
            </w:r>
          </w:p>
        </w:tc>
        <w:tc>
          <w:tcPr>
            <w:tcW w:w="3014" w:type="dxa"/>
          </w:tcPr>
          <w:p w14:paraId="5B3414C2" w14:textId="77777777" w:rsidR="00BC6E43" w:rsidRDefault="00BC6E43" w:rsidP="008A6562">
            <w:pPr>
              <w:jc w:val="center"/>
              <w:rPr>
                <w:b/>
                <w:bCs/>
                <w:lang w:val="en-US"/>
              </w:rPr>
            </w:pPr>
          </w:p>
        </w:tc>
        <w:tc>
          <w:tcPr>
            <w:tcW w:w="3016" w:type="dxa"/>
          </w:tcPr>
          <w:p w14:paraId="780D2B24" w14:textId="5358CFDC" w:rsidR="00BC6E43" w:rsidRDefault="008A6562" w:rsidP="008A6562">
            <w:pPr>
              <w:jc w:val="center"/>
              <w:rPr>
                <w:b/>
                <w:bCs/>
                <w:lang w:val="en-US"/>
              </w:rPr>
            </w:pPr>
            <w:r>
              <w:rPr>
                <w:b/>
                <w:bCs/>
                <w:lang w:val="en-US"/>
              </w:rPr>
              <w:t>x</w:t>
            </w:r>
          </w:p>
        </w:tc>
      </w:tr>
      <w:tr w:rsidR="00BC6E43" w14:paraId="18D773A7" w14:textId="77777777" w:rsidTr="00BC6E43">
        <w:trPr>
          <w:trHeight w:val="409"/>
        </w:trPr>
        <w:tc>
          <w:tcPr>
            <w:tcW w:w="3014" w:type="dxa"/>
          </w:tcPr>
          <w:p w14:paraId="3D4FBF17" w14:textId="1C58F02C" w:rsidR="00BC6E43" w:rsidRDefault="00BC6E43" w:rsidP="00801F8A">
            <w:pPr>
              <w:rPr>
                <w:b/>
                <w:bCs/>
                <w:lang w:val="en-US"/>
              </w:rPr>
            </w:pPr>
            <w:r w:rsidRPr="008A6562">
              <w:rPr>
                <w:b/>
                <w:bCs/>
                <w:u w:val="single"/>
                <w:lang w:val="en-US"/>
              </w:rPr>
              <w:t>gesig</w:t>
            </w:r>
            <w:r w:rsidRPr="008A6562">
              <w:rPr>
                <w:b/>
                <w:bCs/>
                <w:color w:val="4472C4" w:themeColor="accent1"/>
                <w:lang w:val="en-US"/>
              </w:rPr>
              <w:t>te</w:t>
            </w:r>
          </w:p>
        </w:tc>
        <w:tc>
          <w:tcPr>
            <w:tcW w:w="3014" w:type="dxa"/>
          </w:tcPr>
          <w:p w14:paraId="3762B710" w14:textId="112B09A2" w:rsidR="00BC6E43" w:rsidRDefault="008A6562" w:rsidP="008A6562">
            <w:pPr>
              <w:jc w:val="center"/>
              <w:rPr>
                <w:b/>
                <w:bCs/>
                <w:lang w:val="en-US"/>
              </w:rPr>
            </w:pPr>
            <w:r>
              <w:rPr>
                <w:b/>
                <w:bCs/>
                <w:lang w:val="en-US"/>
              </w:rPr>
              <w:t>x</w:t>
            </w:r>
          </w:p>
        </w:tc>
        <w:tc>
          <w:tcPr>
            <w:tcW w:w="3016" w:type="dxa"/>
          </w:tcPr>
          <w:p w14:paraId="6115B541" w14:textId="77777777" w:rsidR="00BC6E43" w:rsidRDefault="00BC6E43" w:rsidP="008A6562">
            <w:pPr>
              <w:jc w:val="center"/>
              <w:rPr>
                <w:b/>
                <w:bCs/>
                <w:lang w:val="en-US"/>
              </w:rPr>
            </w:pPr>
          </w:p>
        </w:tc>
      </w:tr>
      <w:tr w:rsidR="00BC6E43" w14:paraId="1B4B946D" w14:textId="77777777" w:rsidTr="00BC6E43">
        <w:trPr>
          <w:trHeight w:val="433"/>
        </w:trPr>
        <w:tc>
          <w:tcPr>
            <w:tcW w:w="3014" w:type="dxa"/>
          </w:tcPr>
          <w:p w14:paraId="1C7C9CDF" w14:textId="4690DE57" w:rsidR="00BC6E43" w:rsidRDefault="00BC6E43" w:rsidP="00801F8A">
            <w:pPr>
              <w:rPr>
                <w:b/>
                <w:bCs/>
                <w:lang w:val="en-US"/>
              </w:rPr>
            </w:pPr>
            <w:r w:rsidRPr="008A6562">
              <w:rPr>
                <w:b/>
                <w:bCs/>
                <w:color w:val="FF0000"/>
                <w:lang w:val="en-US"/>
              </w:rPr>
              <w:t>ver</w:t>
            </w:r>
            <w:r w:rsidRPr="008A6562">
              <w:rPr>
                <w:b/>
                <w:bCs/>
                <w:u w:val="single"/>
                <w:lang w:val="en-US"/>
              </w:rPr>
              <w:t>jaag</w:t>
            </w:r>
          </w:p>
        </w:tc>
        <w:tc>
          <w:tcPr>
            <w:tcW w:w="3014" w:type="dxa"/>
          </w:tcPr>
          <w:p w14:paraId="739ACA43" w14:textId="1E100798" w:rsidR="00BC6E43" w:rsidRDefault="008A6562" w:rsidP="008A6562">
            <w:pPr>
              <w:jc w:val="center"/>
              <w:rPr>
                <w:b/>
                <w:bCs/>
                <w:lang w:val="en-US"/>
              </w:rPr>
            </w:pPr>
            <w:r>
              <w:rPr>
                <w:b/>
                <w:bCs/>
                <w:lang w:val="en-US"/>
              </w:rPr>
              <w:t>x</w:t>
            </w:r>
          </w:p>
        </w:tc>
        <w:tc>
          <w:tcPr>
            <w:tcW w:w="3016" w:type="dxa"/>
          </w:tcPr>
          <w:p w14:paraId="144E4F79" w14:textId="77777777" w:rsidR="00BC6E43" w:rsidRDefault="00BC6E43" w:rsidP="008A6562">
            <w:pPr>
              <w:jc w:val="center"/>
              <w:rPr>
                <w:b/>
                <w:bCs/>
                <w:lang w:val="en-US"/>
              </w:rPr>
            </w:pPr>
          </w:p>
        </w:tc>
      </w:tr>
      <w:tr w:rsidR="00BC6E43" w14:paraId="1EC9F55C" w14:textId="77777777" w:rsidTr="00BC6E43">
        <w:trPr>
          <w:trHeight w:val="409"/>
        </w:trPr>
        <w:tc>
          <w:tcPr>
            <w:tcW w:w="3014" w:type="dxa"/>
          </w:tcPr>
          <w:p w14:paraId="3D89C74E" w14:textId="6B9C58F0" w:rsidR="00BC6E43" w:rsidRPr="008A6562" w:rsidRDefault="00BC6E43" w:rsidP="00801F8A">
            <w:pPr>
              <w:rPr>
                <w:b/>
                <w:bCs/>
                <w:u w:val="single"/>
                <w:lang w:val="en-US"/>
              </w:rPr>
            </w:pPr>
            <w:r w:rsidRPr="008A6562">
              <w:rPr>
                <w:b/>
                <w:bCs/>
                <w:u w:val="single"/>
                <w:lang w:val="en-US"/>
              </w:rPr>
              <w:t>skaapwagter</w:t>
            </w:r>
          </w:p>
        </w:tc>
        <w:tc>
          <w:tcPr>
            <w:tcW w:w="3014" w:type="dxa"/>
          </w:tcPr>
          <w:p w14:paraId="69AFCD88" w14:textId="77777777" w:rsidR="00BC6E43" w:rsidRDefault="00BC6E43" w:rsidP="008A6562">
            <w:pPr>
              <w:jc w:val="center"/>
              <w:rPr>
                <w:b/>
                <w:bCs/>
                <w:lang w:val="en-US"/>
              </w:rPr>
            </w:pPr>
          </w:p>
        </w:tc>
        <w:tc>
          <w:tcPr>
            <w:tcW w:w="3016" w:type="dxa"/>
          </w:tcPr>
          <w:p w14:paraId="186CBE37" w14:textId="68000193" w:rsidR="00BC6E43" w:rsidRDefault="008A6562" w:rsidP="008A6562">
            <w:pPr>
              <w:jc w:val="center"/>
              <w:rPr>
                <w:b/>
                <w:bCs/>
                <w:lang w:val="en-US"/>
              </w:rPr>
            </w:pPr>
            <w:r>
              <w:rPr>
                <w:b/>
                <w:bCs/>
                <w:lang w:val="en-US"/>
              </w:rPr>
              <w:t>x</w:t>
            </w:r>
          </w:p>
        </w:tc>
      </w:tr>
      <w:tr w:rsidR="00BC6E43" w14:paraId="6D4FD9E2" w14:textId="77777777" w:rsidTr="00BC6E43">
        <w:trPr>
          <w:trHeight w:val="433"/>
        </w:trPr>
        <w:tc>
          <w:tcPr>
            <w:tcW w:w="3014" w:type="dxa"/>
          </w:tcPr>
          <w:p w14:paraId="44D698CC" w14:textId="785E91C2" w:rsidR="00BC6E43" w:rsidRDefault="00BC6E43" w:rsidP="00801F8A">
            <w:pPr>
              <w:rPr>
                <w:b/>
                <w:bCs/>
                <w:lang w:val="en-US"/>
              </w:rPr>
            </w:pPr>
            <w:r w:rsidRPr="008A6562">
              <w:rPr>
                <w:b/>
                <w:bCs/>
                <w:u w:val="single"/>
                <w:lang w:val="en-US"/>
              </w:rPr>
              <w:t>teru</w:t>
            </w:r>
            <w:r w:rsidRPr="008A6562">
              <w:rPr>
                <w:b/>
                <w:bCs/>
                <w:color w:val="000000" w:themeColor="text1"/>
                <w:lang w:val="en-US"/>
              </w:rPr>
              <w:t>g</w:t>
            </w:r>
            <w:r w:rsidR="008A6562">
              <w:rPr>
                <w:b/>
                <w:bCs/>
                <w:color w:val="00B050"/>
                <w:lang w:val="en-US"/>
              </w:rPr>
              <w:t>g</w:t>
            </w:r>
            <w:r w:rsidRPr="008A6562">
              <w:rPr>
                <w:b/>
                <w:bCs/>
                <w:color w:val="00B050"/>
                <w:lang w:val="en-US"/>
              </w:rPr>
              <w:t>e</w:t>
            </w:r>
            <w:r w:rsidRPr="008A6562">
              <w:rPr>
                <w:b/>
                <w:bCs/>
                <w:u w:val="single"/>
                <w:lang w:val="en-US"/>
              </w:rPr>
              <w:t>bring</w:t>
            </w:r>
          </w:p>
        </w:tc>
        <w:tc>
          <w:tcPr>
            <w:tcW w:w="3014" w:type="dxa"/>
          </w:tcPr>
          <w:p w14:paraId="77B0A3CC" w14:textId="0F78C567" w:rsidR="00BC6E43" w:rsidRDefault="008A6562" w:rsidP="008A6562">
            <w:pPr>
              <w:jc w:val="center"/>
              <w:rPr>
                <w:b/>
                <w:bCs/>
                <w:lang w:val="en-US"/>
              </w:rPr>
            </w:pPr>
            <w:r>
              <w:rPr>
                <w:b/>
                <w:bCs/>
                <w:lang w:val="en-US"/>
              </w:rPr>
              <w:t>x</w:t>
            </w:r>
          </w:p>
        </w:tc>
        <w:tc>
          <w:tcPr>
            <w:tcW w:w="3016" w:type="dxa"/>
          </w:tcPr>
          <w:p w14:paraId="4E88B335" w14:textId="77777777" w:rsidR="00BC6E43" w:rsidRDefault="00BC6E43" w:rsidP="008A6562">
            <w:pPr>
              <w:jc w:val="center"/>
              <w:rPr>
                <w:b/>
                <w:bCs/>
                <w:lang w:val="en-US"/>
              </w:rPr>
            </w:pPr>
          </w:p>
        </w:tc>
      </w:tr>
    </w:tbl>
    <w:p w14:paraId="120DF30F" w14:textId="77777777" w:rsidR="00BC6E43" w:rsidRPr="004944F1" w:rsidRDefault="00BC6E43" w:rsidP="00801F8A">
      <w:pPr>
        <w:rPr>
          <w:b/>
          <w:bCs/>
          <w:lang w:val="en-US"/>
        </w:rPr>
      </w:pPr>
    </w:p>
    <w:sectPr w:rsidR="00BC6E43" w:rsidRPr="004944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F41EF"/>
    <w:multiLevelType w:val="hybridMultilevel"/>
    <w:tmpl w:val="64DE1B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B7C243D"/>
    <w:multiLevelType w:val="hybridMultilevel"/>
    <w:tmpl w:val="DA9C0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4D"/>
    <w:rsid w:val="0019220A"/>
    <w:rsid w:val="00334E23"/>
    <w:rsid w:val="004944F1"/>
    <w:rsid w:val="004D5890"/>
    <w:rsid w:val="005B5A4D"/>
    <w:rsid w:val="006831E7"/>
    <w:rsid w:val="007C400A"/>
    <w:rsid w:val="00801F8A"/>
    <w:rsid w:val="008A6562"/>
    <w:rsid w:val="00B05786"/>
    <w:rsid w:val="00B77A50"/>
    <w:rsid w:val="00BC6E43"/>
    <w:rsid w:val="00CD6D5D"/>
    <w:rsid w:val="00EB39A4"/>
    <w:rsid w:val="00F564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E065"/>
  <w15:chartTrackingRefBased/>
  <w15:docId w15:val="{EE15D0E9-0CDF-4421-A429-8467B69F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23"/>
    <w:pPr>
      <w:ind w:left="720"/>
      <w:contextualSpacing/>
    </w:pPr>
  </w:style>
  <w:style w:type="table" w:styleId="TableGrid">
    <w:name w:val="Table Grid"/>
    <w:basedOn w:val="TableNormal"/>
    <w:uiPriority w:val="39"/>
    <w:rsid w:val="00B7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Coréne Cloete</dc:creator>
  <cp:keywords/>
  <dc:description/>
  <cp:lastModifiedBy>Coréne Cloete</cp:lastModifiedBy>
  <cp:revision>3</cp:revision>
  <dcterms:created xsi:type="dcterms:W3CDTF">2020-07-30T07:24:00Z</dcterms:created>
  <dcterms:modified xsi:type="dcterms:W3CDTF">2020-07-30T10:10:00Z</dcterms:modified>
</cp:coreProperties>
</file>