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DA" w:rsidRPr="00036AAD" w:rsidRDefault="00036AAD">
      <w:pPr>
        <w:rPr>
          <w:rFonts w:ascii="Comic Sans MS" w:hAnsi="Comic Sans MS"/>
          <w:b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English term 4</w:t>
      </w:r>
    </w:p>
    <w:p w:rsidR="00036AAD" w:rsidRPr="00036AAD" w:rsidRDefault="00036AAD">
      <w:pPr>
        <w:rPr>
          <w:rFonts w:ascii="Comic Sans MS" w:hAnsi="Comic Sans MS"/>
          <w:b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Week 5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Monday:</w:t>
      </w:r>
      <w:r w:rsidRPr="00036AAD">
        <w:rPr>
          <w:rFonts w:ascii="Comic Sans MS" w:hAnsi="Comic Sans MS"/>
          <w:sz w:val="24"/>
          <w:szCs w:val="24"/>
        </w:rPr>
        <w:t xml:space="preserve"> Activity 2: Read a poem (LB page 295-298)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Tuesday:</w:t>
      </w:r>
      <w:r w:rsidRPr="00036AAD">
        <w:rPr>
          <w:rFonts w:ascii="Comic Sans MS" w:hAnsi="Comic Sans MS"/>
          <w:sz w:val="24"/>
          <w:szCs w:val="24"/>
        </w:rPr>
        <w:t xml:space="preserve"> Activity 4: Use and identify auxiliary verbs (LB page 300 &amp; 301)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Wednesday:</w:t>
      </w:r>
      <w:r w:rsidRPr="00036AAD">
        <w:rPr>
          <w:rFonts w:ascii="Comic Sans MS" w:hAnsi="Comic Sans MS"/>
          <w:sz w:val="24"/>
          <w:szCs w:val="24"/>
        </w:rPr>
        <w:t xml:space="preserve"> </w:t>
      </w:r>
      <w:r w:rsidRPr="00036AAD">
        <w:rPr>
          <w:rFonts w:ascii="Comic Sans MS" w:hAnsi="Comic Sans MS"/>
          <w:sz w:val="24"/>
          <w:szCs w:val="24"/>
        </w:rPr>
        <w:t>Activity 6: Language of advertising (LB page 304 &amp; 305)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Thursday:</w:t>
      </w:r>
      <w:r w:rsidRPr="00036AAD">
        <w:rPr>
          <w:rFonts w:ascii="Comic Sans MS" w:hAnsi="Comic Sans MS"/>
          <w:sz w:val="24"/>
          <w:szCs w:val="24"/>
        </w:rPr>
        <w:t xml:space="preserve"> Activity 8: Read an African Folktale (LB page 334 – 336)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Friday:</w:t>
      </w:r>
      <w:r w:rsidRPr="00036AAD">
        <w:rPr>
          <w:rFonts w:ascii="Comic Sans MS" w:hAnsi="Comic Sans MS"/>
          <w:sz w:val="24"/>
          <w:szCs w:val="24"/>
        </w:rPr>
        <w:t xml:space="preserve"> Folktale: The unfruitful tree (LB page 334 – 336)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</w:p>
    <w:p w:rsidR="00036AAD" w:rsidRPr="00036AAD" w:rsidRDefault="00036AAD">
      <w:pPr>
        <w:rPr>
          <w:rFonts w:ascii="Comic Sans MS" w:hAnsi="Comic Sans MS"/>
          <w:b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Week 6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Monday:</w:t>
      </w:r>
      <w:r w:rsidRPr="00036AAD">
        <w:rPr>
          <w:rFonts w:ascii="Comic Sans MS" w:hAnsi="Comic Sans MS"/>
          <w:sz w:val="24"/>
          <w:szCs w:val="24"/>
        </w:rPr>
        <w:t xml:space="preserve"> Activity 1: Read about Literature (LB page 312-315)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Tuesday:</w:t>
      </w:r>
      <w:r w:rsidRPr="00036AAD">
        <w:rPr>
          <w:rFonts w:ascii="Comic Sans MS" w:hAnsi="Comic Sans MS"/>
          <w:sz w:val="24"/>
          <w:szCs w:val="24"/>
        </w:rPr>
        <w:t xml:space="preserve"> Activity 2: Decoding the dictionary (LB page 316 &amp; 317)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Wednesday:</w:t>
      </w:r>
      <w:r w:rsidRPr="00036AAD">
        <w:rPr>
          <w:rFonts w:ascii="Comic Sans MS" w:hAnsi="Comic Sans MS"/>
          <w:sz w:val="24"/>
          <w:szCs w:val="24"/>
        </w:rPr>
        <w:t xml:space="preserve"> Activity 3: Read a poem (LB page 318 &amp;319)</w:t>
      </w:r>
    </w:p>
    <w:p w:rsidR="00036AAD" w:rsidRPr="00036AAD" w:rsidRDefault="00036AAD">
      <w:pPr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Thursday:</w:t>
      </w:r>
      <w:r w:rsidRPr="00036AAD">
        <w:rPr>
          <w:rFonts w:ascii="Comic Sans MS" w:hAnsi="Comic Sans MS"/>
          <w:sz w:val="24"/>
          <w:szCs w:val="24"/>
        </w:rPr>
        <w:t xml:space="preserve"> Activity 6: Revise through reflection (LB page 320 – 322)</w:t>
      </w:r>
    </w:p>
    <w:p w:rsidR="00036AAD" w:rsidRPr="00036AAD" w:rsidRDefault="00036AAD" w:rsidP="00036AAD">
      <w:pPr>
        <w:spacing w:before="240"/>
        <w:rPr>
          <w:rFonts w:ascii="Comic Sans MS" w:hAnsi="Comic Sans MS"/>
          <w:sz w:val="24"/>
          <w:szCs w:val="24"/>
        </w:rPr>
      </w:pPr>
      <w:r w:rsidRPr="00036AAD">
        <w:rPr>
          <w:rFonts w:ascii="Comic Sans MS" w:hAnsi="Comic Sans MS"/>
          <w:b/>
          <w:sz w:val="24"/>
          <w:szCs w:val="24"/>
        </w:rPr>
        <w:t>Friday:</w:t>
      </w:r>
      <w:r w:rsidRPr="00036AAD">
        <w:rPr>
          <w:rFonts w:ascii="Comic Sans MS" w:hAnsi="Comic Sans MS"/>
          <w:sz w:val="24"/>
          <w:szCs w:val="24"/>
        </w:rPr>
        <w:t xml:space="preserve"> Revision: Comprehension and language (LB page 328-332</w:t>
      </w:r>
      <w:r w:rsidR="00455980"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</w:p>
    <w:sectPr w:rsidR="00036AAD" w:rsidRPr="00036AAD" w:rsidSect="00FA3B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D"/>
    <w:rsid w:val="00036AAD"/>
    <w:rsid w:val="00455980"/>
    <w:rsid w:val="00937FDA"/>
    <w:rsid w:val="00AA4890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D9620-8F17-42E1-8480-6ADEC99B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2020-10-21T06:51:00Z</dcterms:created>
  <dcterms:modified xsi:type="dcterms:W3CDTF">2020-10-21T07:24:00Z</dcterms:modified>
</cp:coreProperties>
</file>