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B0" w:rsidRPr="00665887" w:rsidRDefault="00665887">
      <w:pPr>
        <w:rPr>
          <w:b/>
          <w:u w:val="single"/>
        </w:rPr>
      </w:pPr>
      <w:r w:rsidRPr="00665887">
        <w:rPr>
          <w:b/>
          <w:u w:val="single"/>
        </w:rPr>
        <w:t>Natuurwetenskap en Tegnologie</w:t>
      </w:r>
    </w:p>
    <w:p w:rsidR="00665887" w:rsidRPr="00665887" w:rsidRDefault="00665887">
      <w:pPr>
        <w:rPr>
          <w:b/>
          <w:u w:val="single"/>
        </w:rPr>
      </w:pPr>
    </w:p>
    <w:p w:rsidR="00665887" w:rsidRPr="00665887" w:rsidRDefault="00665887">
      <w:r w:rsidRPr="00665887">
        <w:rPr>
          <w:b/>
          <w:u w:val="single"/>
        </w:rPr>
        <w:t xml:space="preserve">Graad 6 </w:t>
      </w:r>
      <w:r w:rsidRPr="00665887">
        <w:rPr>
          <w:b/>
        </w:rPr>
        <w:tab/>
      </w:r>
      <w:r w:rsidRPr="00665887">
        <w:tab/>
      </w:r>
      <w:r w:rsidRPr="00665887">
        <w:tab/>
      </w:r>
      <w:r w:rsidRPr="00665887">
        <w:tab/>
      </w:r>
      <w:r w:rsidRPr="00665887">
        <w:rPr>
          <w:b/>
          <w:u w:val="single"/>
        </w:rPr>
        <w:t>Hersieningsvrae – Kwartaal 3</w:t>
      </w:r>
    </w:p>
    <w:p w:rsidR="00665887" w:rsidRPr="00665887" w:rsidRDefault="00665887"/>
    <w:p w:rsidR="00665887" w:rsidRPr="0035594E" w:rsidRDefault="00665887" w:rsidP="00665887">
      <w:pPr>
        <w:pStyle w:val="ListParagraph"/>
        <w:numPr>
          <w:ilvl w:val="0"/>
          <w:numId w:val="1"/>
        </w:numPr>
        <w:rPr>
          <w:b/>
        </w:rPr>
      </w:pPr>
      <w:r w:rsidRPr="0035594E">
        <w:rPr>
          <w:b/>
        </w:rPr>
        <w:t>Wat is energie? (1)</w:t>
      </w:r>
    </w:p>
    <w:p w:rsidR="00665887" w:rsidRPr="00242A22" w:rsidRDefault="00665887" w:rsidP="00665887">
      <w:pPr>
        <w:rPr>
          <w:color w:val="00B050"/>
        </w:rPr>
      </w:pPr>
      <w:r w:rsidRPr="00242A22">
        <w:rPr>
          <w:color w:val="00B050"/>
        </w:rPr>
        <w:t>Die vermoë om werk te verrig/</w:t>
      </w:r>
      <w:r w:rsidR="00242A22">
        <w:rPr>
          <w:color w:val="00B050"/>
        </w:rPr>
        <w:t xml:space="preserve">om werk </w:t>
      </w:r>
      <w:r w:rsidRPr="00242A22">
        <w:rPr>
          <w:color w:val="00B050"/>
        </w:rPr>
        <w:t>te doen.</w:t>
      </w:r>
    </w:p>
    <w:p w:rsidR="00665887" w:rsidRPr="00665887" w:rsidRDefault="00665887" w:rsidP="00665887"/>
    <w:p w:rsidR="00665887" w:rsidRPr="0035594E" w:rsidRDefault="00665887" w:rsidP="00665887">
      <w:pPr>
        <w:pStyle w:val="ListParagraph"/>
        <w:numPr>
          <w:ilvl w:val="0"/>
          <w:numId w:val="1"/>
        </w:numPr>
        <w:rPr>
          <w:b/>
        </w:rPr>
      </w:pPr>
      <w:r w:rsidRPr="0035594E">
        <w:rPr>
          <w:b/>
        </w:rPr>
        <w:t>Lys die 7 vorme van energie wat op Aarde voorkom. (7)</w:t>
      </w:r>
    </w:p>
    <w:p w:rsidR="00665887" w:rsidRPr="00242A22" w:rsidRDefault="00665887" w:rsidP="00665887">
      <w:pPr>
        <w:pStyle w:val="ListParagraph"/>
        <w:numPr>
          <w:ilvl w:val="0"/>
          <w:numId w:val="2"/>
        </w:numPr>
        <w:rPr>
          <w:color w:val="00B050"/>
        </w:rPr>
      </w:pPr>
      <w:r w:rsidRPr="00242A22">
        <w:rPr>
          <w:color w:val="00B050"/>
        </w:rPr>
        <w:t>Ligenergie</w:t>
      </w:r>
    </w:p>
    <w:p w:rsidR="00665887" w:rsidRPr="00242A22" w:rsidRDefault="00665887" w:rsidP="00665887">
      <w:pPr>
        <w:pStyle w:val="ListParagraph"/>
        <w:numPr>
          <w:ilvl w:val="0"/>
          <w:numId w:val="2"/>
        </w:numPr>
        <w:rPr>
          <w:color w:val="00B050"/>
        </w:rPr>
      </w:pPr>
      <w:r w:rsidRPr="00242A22">
        <w:rPr>
          <w:color w:val="00B050"/>
        </w:rPr>
        <w:t>Hitte energie</w:t>
      </w:r>
    </w:p>
    <w:p w:rsidR="00665887" w:rsidRPr="00242A22" w:rsidRDefault="00665887" w:rsidP="00665887">
      <w:pPr>
        <w:pStyle w:val="ListParagraph"/>
        <w:numPr>
          <w:ilvl w:val="0"/>
          <w:numId w:val="2"/>
        </w:numPr>
        <w:rPr>
          <w:color w:val="00B050"/>
        </w:rPr>
      </w:pPr>
      <w:r w:rsidRPr="00242A22">
        <w:rPr>
          <w:color w:val="00B050"/>
        </w:rPr>
        <w:t>Klank energie</w:t>
      </w:r>
    </w:p>
    <w:p w:rsidR="00665887" w:rsidRPr="00242A22" w:rsidRDefault="00665887" w:rsidP="00665887">
      <w:pPr>
        <w:pStyle w:val="ListParagraph"/>
        <w:numPr>
          <w:ilvl w:val="0"/>
          <w:numId w:val="2"/>
        </w:numPr>
        <w:rPr>
          <w:color w:val="00B050"/>
        </w:rPr>
      </w:pPr>
      <w:r w:rsidRPr="00242A22">
        <w:rPr>
          <w:color w:val="00B050"/>
        </w:rPr>
        <w:t>Bewegingsenergie</w:t>
      </w:r>
    </w:p>
    <w:p w:rsidR="00665887" w:rsidRPr="00242A22" w:rsidRDefault="00665887" w:rsidP="00665887">
      <w:pPr>
        <w:pStyle w:val="ListParagraph"/>
        <w:numPr>
          <w:ilvl w:val="0"/>
          <w:numId w:val="2"/>
        </w:numPr>
        <w:rPr>
          <w:color w:val="00B050"/>
        </w:rPr>
      </w:pPr>
      <w:r w:rsidRPr="00242A22">
        <w:rPr>
          <w:color w:val="00B050"/>
        </w:rPr>
        <w:t>Elektriese energie</w:t>
      </w:r>
    </w:p>
    <w:p w:rsidR="00665887" w:rsidRPr="00242A22" w:rsidRDefault="00665887" w:rsidP="00665887">
      <w:pPr>
        <w:pStyle w:val="ListParagraph"/>
        <w:numPr>
          <w:ilvl w:val="0"/>
          <w:numId w:val="2"/>
        </w:numPr>
        <w:rPr>
          <w:color w:val="00B050"/>
        </w:rPr>
      </w:pPr>
      <w:r w:rsidRPr="00242A22">
        <w:rPr>
          <w:color w:val="00B050"/>
        </w:rPr>
        <w:t>Chemiese energie</w:t>
      </w:r>
    </w:p>
    <w:p w:rsidR="00665887" w:rsidRPr="00242A22" w:rsidRDefault="00665887" w:rsidP="00665887">
      <w:pPr>
        <w:pStyle w:val="ListParagraph"/>
        <w:numPr>
          <w:ilvl w:val="0"/>
          <w:numId w:val="2"/>
        </w:numPr>
        <w:rPr>
          <w:color w:val="00B050"/>
        </w:rPr>
      </w:pPr>
      <w:r w:rsidRPr="00242A22">
        <w:rPr>
          <w:color w:val="00B050"/>
        </w:rPr>
        <w:t>Potensiële energie</w:t>
      </w:r>
    </w:p>
    <w:p w:rsidR="00665887" w:rsidRDefault="00665887" w:rsidP="00665887"/>
    <w:p w:rsidR="00665887" w:rsidRPr="0035594E" w:rsidRDefault="00665887" w:rsidP="00665887">
      <w:pPr>
        <w:pStyle w:val="ListParagraph"/>
        <w:numPr>
          <w:ilvl w:val="0"/>
          <w:numId w:val="1"/>
        </w:numPr>
        <w:rPr>
          <w:b/>
        </w:rPr>
      </w:pPr>
      <w:r w:rsidRPr="0035594E">
        <w:rPr>
          <w:b/>
        </w:rPr>
        <w:t>Noem en bespreek die komponente van ‘n eenvoudige stroombaan. (6)</w:t>
      </w:r>
    </w:p>
    <w:p w:rsidR="00665887" w:rsidRDefault="00665887" w:rsidP="00665887">
      <w:pPr>
        <w:pStyle w:val="ListParagraph"/>
        <w:numPr>
          <w:ilvl w:val="0"/>
          <w:numId w:val="3"/>
        </w:numPr>
      </w:pPr>
      <w:r w:rsidRPr="00082B8D">
        <w:rPr>
          <w:b/>
        </w:rPr>
        <w:t>Bron van energie (battery/sel)</w:t>
      </w:r>
      <w:r>
        <w:t xml:space="preserve"> – </w:t>
      </w:r>
      <w:r w:rsidRPr="00082B8D">
        <w:rPr>
          <w:color w:val="00B050"/>
        </w:rPr>
        <w:t>Verskaf</w:t>
      </w:r>
      <w:r w:rsidR="0023297A" w:rsidRPr="00082B8D">
        <w:rPr>
          <w:color w:val="00B050"/>
        </w:rPr>
        <w:t xml:space="preserve"> elektriese</w:t>
      </w:r>
      <w:r w:rsidRPr="00082B8D">
        <w:rPr>
          <w:color w:val="00B050"/>
        </w:rPr>
        <w:t xml:space="preserve"> energie wat die toestel benodig om te werk.</w:t>
      </w:r>
    </w:p>
    <w:p w:rsidR="00665887" w:rsidRPr="00082B8D" w:rsidRDefault="00665887" w:rsidP="00665887">
      <w:pPr>
        <w:pStyle w:val="ListParagraph"/>
        <w:numPr>
          <w:ilvl w:val="0"/>
          <w:numId w:val="3"/>
        </w:numPr>
        <w:rPr>
          <w:color w:val="00B050"/>
        </w:rPr>
      </w:pPr>
      <w:r w:rsidRPr="00082B8D">
        <w:rPr>
          <w:b/>
        </w:rPr>
        <w:t>Geleidingsdraad (koper)</w:t>
      </w:r>
      <w:r>
        <w:t xml:space="preserve"> – </w:t>
      </w:r>
      <w:r w:rsidRPr="00082B8D">
        <w:rPr>
          <w:color w:val="00B050"/>
        </w:rPr>
        <w:t>Vervoer die</w:t>
      </w:r>
      <w:r w:rsidR="0023297A" w:rsidRPr="00082B8D">
        <w:rPr>
          <w:color w:val="00B050"/>
        </w:rPr>
        <w:t xml:space="preserve"> elektriese</w:t>
      </w:r>
      <w:r w:rsidRPr="00082B8D">
        <w:rPr>
          <w:color w:val="00B050"/>
        </w:rPr>
        <w:t xml:space="preserve"> energie vanaf die bron na die toestel.</w:t>
      </w:r>
    </w:p>
    <w:p w:rsidR="00665887" w:rsidRDefault="00665887" w:rsidP="00665887">
      <w:pPr>
        <w:pStyle w:val="ListParagraph"/>
        <w:numPr>
          <w:ilvl w:val="0"/>
          <w:numId w:val="3"/>
        </w:numPr>
        <w:spacing w:before="240"/>
      </w:pPr>
      <w:r w:rsidRPr="00082B8D">
        <w:rPr>
          <w:b/>
        </w:rPr>
        <w:t>Elektriese toestel (gloeilamp)</w:t>
      </w:r>
      <w:r>
        <w:t xml:space="preserve"> </w:t>
      </w:r>
      <w:r w:rsidR="0023297A">
        <w:t>–</w:t>
      </w:r>
      <w:r>
        <w:t xml:space="preserve"> </w:t>
      </w:r>
      <w:r w:rsidRPr="00082B8D">
        <w:rPr>
          <w:color w:val="00B050"/>
        </w:rPr>
        <w:t>Verander</w:t>
      </w:r>
      <w:r w:rsidR="0023297A" w:rsidRPr="00082B8D">
        <w:rPr>
          <w:color w:val="00B050"/>
        </w:rPr>
        <w:t xml:space="preserve"> elektriese enrgie in ‘n nuttige uitset-energie wat ons kan gebruik.</w:t>
      </w:r>
    </w:p>
    <w:p w:rsidR="0023297A" w:rsidRDefault="0023297A" w:rsidP="0023297A">
      <w:pPr>
        <w:spacing w:before="240"/>
      </w:pPr>
    </w:p>
    <w:p w:rsidR="0023297A" w:rsidRPr="0035594E" w:rsidRDefault="0023297A" w:rsidP="0023297A">
      <w:pPr>
        <w:pStyle w:val="ListParagraph"/>
        <w:numPr>
          <w:ilvl w:val="0"/>
          <w:numId w:val="1"/>
        </w:numPr>
        <w:spacing w:before="240"/>
        <w:rPr>
          <w:b/>
        </w:rPr>
      </w:pPr>
      <w:r w:rsidRPr="0035594E">
        <w:rPr>
          <w:b/>
        </w:rPr>
        <w:t>Hoe verskil ‘n onderbroke stroombaan en ‘n ononderbroke stroombaan? (2)</w:t>
      </w:r>
    </w:p>
    <w:p w:rsidR="0023297A" w:rsidRPr="00213942" w:rsidRDefault="0023297A" w:rsidP="0023297A">
      <w:pPr>
        <w:pStyle w:val="ListParagraph"/>
        <w:numPr>
          <w:ilvl w:val="0"/>
          <w:numId w:val="4"/>
        </w:numPr>
        <w:spacing w:before="240"/>
        <w:rPr>
          <w:color w:val="00B050"/>
        </w:rPr>
      </w:pPr>
      <w:r w:rsidRPr="00213942">
        <w:rPr>
          <w:color w:val="00B050"/>
        </w:rPr>
        <w:t>‘n Onderbroke stroombaan verwys na ‘n stroombaan waar daar ‘n onderbreking voorkom wat die vloei van die elektriese beperk (toestel is af).</w:t>
      </w:r>
    </w:p>
    <w:p w:rsidR="0023297A" w:rsidRPr="00213942" w:rsidRDefault="0023297A" w:rsidP="0023297A">
      <w:pPr>
        <w:pStyle w:val="ListParagraph"/>
        <w:numPr>
          <w:ilvl w:val="0"/>
          <w:numId w:val="4"/>
        </w:numPr>
        <w:spacing w:before="240"/>
        <w:rPr>
          <w:color w:val="C00000"/>
        </w:rPr>
      </w:pPr>
      <w:r w:rsidRPr="00213942">
        <w:rPr>
          <w:color w:val="C00000"/>
        </w:rPr>
        <w:t>‘n Ononderbroke stroombaan verwys na ‘n stroombaan waar geen onderbreking voorkom nie en die elektriese stroom vloei vrylik (toestel is aan).</w:t>
      </w:r>
    </w:p>
    <w:p w:rsidR="0023297A" w:rsidRDefault="0023297A" w:rsidP="0023297A">
      <w:pPr>
        <w:spacing w:before="240"/>
      </w:pPr>
    </w:p>
    <w:p w:rsidR="0023297A" w:rsidRPr="0035594E" w:rsidRDefault="0023297A" w:rsidP="00CB44FA">
      <w:pPr>
        <w:pStyle w:val="ListParagraph"/>
        <w:numPr>
          <w:ilvl w:val="0"/>
          <w:numId w:val="1"/>
        </w:numPr>
        <w:spacing w:before="240"/>
        <w:rPr>
          <w:b/>
        </w:rPr>
      </w:pPr>
      <w:r w:rsidRPr="0035594E">
        <w:rPr>
          <w:b/>
        </w:rPr>
        <w:t>Definïeer die volgende terme: (2)</w:t>
      </w:r>
    </w:p>
    <w:p w:rsidR="0023297A" w:rsidRDefault="0023297A" w:rsidP="0023297A">
      <w:pPr>
        <w:spacing w:before="240"/>
      </w:pPr>
      <w:r>
        <w:t xml:space="preserve">Inset-energie </w:t>
      </w:r>
      <w:r w:rsidR="00CB44FA">
        <w:t>–</w:t>
      </w:r>
      <w:r>
        <w:t xml:space="preserve"> </w:t>
      </w:r>
      <w:r w:rsidR="00CB44FA" w:rsidRPr="00213942">
        <w:rPr>
          <w:color w:val="00B050"/>
        </w:rPr>
        <w:t>Energie wat benodig word om ‘n toestel te laat werk.</w:t>
      </w:r>
    </w:p>
    <w:p w:rsidR="00CB44FA" w:rsidRDefault="00CB44FA" w:rsidP="0023297A">
      <w:pPr>
        <w:spacing w:before="240"/>
      </w:pPr>
      <w:r>
        <w:t xml:space="preserve">Uitset-energie – </w:t>
      </w:r>
      <w:r w:rsidRPr="00213942">
        <w:rPr>
          <w:color w:val="C00000"/>
        </w:rPr>
        <w:t>Die energie wat ‘n toestel afgee en gebruik kan word.</w:t>
      </w:r>
    </w:p>
    <w:p w:rsidR="00CB44FA" w:rsidRDefault="00CB44FA" w:rsidP="0023297A">
      <w:pPr>
        <w:spacing w:before="240"/>
      </w:pPr>
    </w:p>
    <w:p w:rsidR="00CB44FA" w:rsidRDefault="00CB44FA" w:rsidP="0023297A">
      <w:pPr>
        <w:spacing w:before="240"/>
      </w:pPr>
    </w:p>
    <w:p w:rsidR="000F7F96" w:rsidRDefault="000F7F96" w:rsidP="0023297A">
      <w:pPr>
        <w:spacing w:before="240"/>
      </w:pPr>
    </w:p>
    <w:p w:rsidR="000F7F96" w:rsidRPr="0035594E" w:rsidRDefault="00CB44FA" w:rsidP="00CB44FA">
      <w:pPr>
        <w:pStyle w:val="ListParagraph"/>
        <w:numPr>
          <w:ilvl w:val="0"/>
          <w:numId w:val="1"/>
        </w:numPr>
        <w:spacing w:before="240"/>
        <w:rPr>
          <w:b/>
        </w:rPr>
      </w:pPr>
      <w:r w:rsidRPr="0035594E">
        <w:rPr>
          <w:b/>
        </w:rPr>
        <w:lastRenderedPageBreak/>
        <w:t xml:space="preserve">Teken ‘n benoemde stroombaandiagram met die volgende komponente: </w:t>
      </w:r>
    </w:p>
    <w:p w:rsidR="00CB44FA" w:rsidRPr="0035594E" w:rsidRDefault="00CB44FA" w:rsidP="000F7F96">
      <w:pPr>
        <w:pStyle w:val="ListParagraph"/>
        <w:spacing w:before="240"/>
        <w:rPr>
          <w:b/>
        </w:rPr>
      </w:pPr>
      <w:r w:rsidRPr="0035594E">
        <w:rPr>
          <w:b/>
        </w:rPr>
        <w:t>2 selle, geleidingsdraad, 1 geslote skakelaar en 3 gloeilampe in serie gekoppel.  Die stroom vloei kloksgewys deur die baan. (5)</w:t>
      </w:r>
    </w:p>
    <w:tbl>
      <w:tblPr>
        <w:tblStyle w:val="TableGrid"/>
        <w:tblW w:w="0" w:type="auto"/>
        <w:tblLook w:val="04A0" w:firstRow="1" w:lastRow="0" w:firstColumn="1" w:lastColumn="0" w:noHBand="0" w:noVBand="1"/>
      </w:tblPr>
      <w:tblGrid>
        <w:gridCol w:w="5382"/>
        <w:gridCol w:w="3634"/>
      </w:tblGrid>
      <w:tr w:rsidR="00CB44FA" w:rsidTr="000F7F96">
        <w:tc>
          <w:tcPr>
            <w:tcW w:w="5382" w:type="dxa"/>
          </w:tcPr>
          <w:p w:rsidR="00CB44FA" w:rsidRDefault="00CB44FA" w:rsidP="00CB44FA">
            <w:pPr>
              <w:spacing w:before="240"/>
            </w:pPr>
          </w:p>
          <w:p w:rsidR="00CB44FA" w:rsidRDefault="00CB44FA" w:rsidP="00CB44FA">
            <w:pPr>
              <w:spacing w:before="240"/>
            </w:pPr>
          </w:p>
          <w:p w:rsidR="00CB44FA" w:rsidRDefault="00CB44FA" w:rsidP="00CB44FA">
            <w:pPr>
              <w:spacing w:before="240"/>
            </w:pPr>
          </w:p>
          <w:p w:rsidR="00CB44FA" w:rsidRDefault="00CB44FA" w:rsidP="00CB44FA">
            <w:pPr>
              <w:spacing w:before="240"/>
            </w:pPr>
          </w:p>
          <w:p w:rsidR="00CB44FA" w:rsidRDefault="00CB44FA" w:rsidP="00CB44FA">
            <w:pPr>
              <w:spacing w:before="240"/>
            </w:pPr>
          </w:p>
          <w:p w:rsidR="00CB44FA" w:rsidRDefault="00CB44FA" w:rsidP="00CB44FA">
            <w:pPr>
              <w:spacing w:before="240"/>
            </w:pPr>
          </w:p>
          <w:p w:rsidR="00CB44FA" w:rsidRDefault="00CB44FA" w:rsidP="00CB44FA">
            <w:pPr>
              <w:spacing w:before="240"/>
            </w:pPr>
          </w:p>
        </w:tc>
        <w:tc>
          <w:tcPr>
            <w:tcW w:w="3634" w:type="dxa"/>
          </w:tcPr>
          <w:p w:rsidR="00CB44FA" w:rsidRDefault="00CB44FA" w:rsidP="00CB44FA">
            <w:pPr>
              <w:spacing w:before="240"/>
            </w:pPr>
          </w:p>
        </w:tc>
      </w:tr>
    </w:tbl>
    <w:p w:rsidR="00CB44FA" w:rsidRDefault="00CB44FA" w:rsidP="00CB44FA">
      <w:pPr>
        <w:spacing w:before="240"/>
      </w:pPr>
    </w:p>
    <w:p w:rsidR="000F7F96" w:rsidRPr="0035594E" w:rsidRDefault="000F7F96" w:rsidP="00CB44FA">
      <w:pPr>
        <w:pStyle w:val="ListParagraph"/>
        <w:numPr>
          <w:ilvl w:val="0"/>
          <w:numId w:val="1"/>
        </w:numPr>
        <w:spacing w:before="240"/>
        <w:rPr>
          <w:b/>
        </w:rPr>
      </w:pPr>
      <w:r w:rsidRPr="0035594E">
        <w:rPr>
          <w:b/>
        </w:rPr>
        <w:t xml:space="preserve">Teken ‘n benoemde stroombaandiagram met die volgende komponente: </w:t>
      </w:r>
    </w:p>
    <w:p w:rsidR="00CB44FA" w:rsidRPr="0035594E" w:rsidRDefault="000F7F96" w:rsidP="000F7F96">
      <w:pPr>
        <w:pStyle w:val="ListParagraph"/>
        <w:spacing w:before="240"/>
        <w:rPr>
          <w:b/>
        </w:rPr>
      </w:pPr>
      <w:r w:rsidRPr="0035594E">
        <w:rPr>
          <w:b/>
        </w:rPr>
        <w:t>2 batterye, geleidingsdraad, 3 skakelaars (2 geslote;1oop) en 3 gloeilampe in parallel gekoppel.  Die stroom vloei anti-kloksgewys deur die baan. (6)</w:t>
      </w:r>
    </w:p>
    <w:tbl>
      <w:tblPr>
        <w:tblStyle w:val="TableGrid"/>
        <w:tblW w:w="0" w:type="auto"/>
        <w:tblLook w:val="04A0" w:firstRow="1" w:lastRow="0" w:firstColumn="1" w:lastColumn="0" w:noHBand="0" w:noVBand="1"/>
      </w:tblPr>
      <w:tblGrid>
        <w:gridCol w:w="5382"/>
        <w:gridCol w:w="3634"/>
      </w:tblGrid>
      <w:tr w:rsidR="000F7F96" w:rsidTr="000F7F96">
        <w:tc>
          <w:tcPr>
            <w:tcW w:w="5382" w:type="dxa"/>
          </w:tcPr>
          <w:p w:rsidR="000F7F96" w:rsidRDefault="000F7F96" w:rsidP="000F7F96">
            <w:pPr>
              <w:spacing w:before="240"/>
            </w:pPr>
          </w:p>
          <w:p w:rsidR="000F7F96" w:rsidRDefault="000F7F96" w:rsidP="000F7F96">
            <w:pPr>
              <w:spacing w:before="240"/>
            </w:pPr>
          </w:p>
          <w:p w:rsidR="000F7F96" w:rsidRDefault="000F7F96" w:rsidP="000F7F96">
            <w:pPr>
              <w:spacing w:before="240"/>
            </w:pPr>
          </w:p>
          <w:p w:rsidR="000F7F96" w:rsidRDefault="000F7F96" w:rsidP="000F7F96">
            <w:pPr>
              <w:spacing w:before="240"/>
            </w:pPr>
          </w:p>
          <w:p w:rsidR="000F7F96" w:rsidRDefault="000F7F96" w:rsidP="000F7F96">
            <w:pPr>
              <w:spacing w:before="240"/>
            </w:pPr>
          </w:p>
          <w:p w:rsidR="000F7F96" w:rsidRDefault="000F7F96" w:rsidP="000F7F96">
            <w:pPr>
              <w:spacing w:before="240"/>
            </w:pPr>
          </w:p>
          <w:p w:rsidR="000F7F96" w:rsidRDefault="000F7F96" w:rsidP="000F7F96">
            <w:pPr>
              <w:spacing w:before="240"/>
            </w:pPr>
          </w:p>
          <w:p w:rsidR="000F7F96" w:rsidRDefault="000F7F96" w:rsidP="000F7F96">
            <w:pPr>
              <w:spacing w:before="240"/>
            </w:pPr>
          </w:p>
          <w:p w:rsidR="000F7F96" w:rsidRDefault="000F7F96" w:rsidP="000F7F96">
            <w:pPr>
              <w:spacing w:before="240"/>
            </w:pPr>
          </w:p>
          <w:p w:rsidR="000F7F96" w:rsidRDefault="000F7F96" w:rsidP="000F7F96">
            <w:pPr>
              <w:spacing w:before="240"/>
            </w:pPr>
          </w:p>
          <w:p w:rsidR="0035594E" w:rsidRDefault="0035594E" w:rsidP="000F7F96">
            <w:pPr>
              <w:spacing w:before="240"/>
            </w:pPr>
          </w:p>
        </w:tc>
        <w:tc>
          <w:tcPr>
            <w:tcW w:w="3634" w:type="dxa"/>
          </w:tcPr>
          <w:p w:rsidR="000F7F96" w:rsidRDefault="000F7F96" w:rsidP="000F7F96">
            <w:pPr>
              <w:spacing w:before="240"/>
            </w:pPr>
          </w:p>
        </w:tc>
      </w:tr>
    </w:tbl>
    <w:p w:rsidR="000F7F96" w:rsidRDefault="000F7F96" w:rsidP="000F7F96">
      <w:pPr>
        <w:spacing w:before="240"/>
      </w:pPr>
    </w:p>
    <w:p w:rsidR="000F7F96" w:rsidRDefault="000F7F96" w:rsidP="000F7F96">
      <w:pPr>
        <w:spacing w:before="240"/>
      </w:pPr>
    </w:p>
    <w:p w:rsidR="000F7F96" w:rsidRDefault="000F7F96" w:rsidP="000F7F96">
      <w:pPr>
        <w:spacing w:before="240"/>
      </w:pPr>
    </w:p>
    <w:p w:rsidR="000F7F96" w:rsidRPr="0035594E" w:rsidRDefault="000F7F96" w:rsidP="000F7F96">
      <w:pPr>
        <w:pStyle w:val="ListParagraph"/>
        <w:numPr>
          <w:ilvl w:val="0"/>
          <w:numId w:val="1"/>
        </w:numPr>
        <w:spacing w:before="240"/>
        <w:rPr>
          <w:b/>
        </w:rPr>
      </w:pPr>
      <w:r w:rsidRPr="0035594E">
        <w:rPr>
          <w:b/>
        </w:rPr>
        <w:lastRenderedPageBreak/>
        <w:t>Hoe verskil ‘n serie stroombaan en ‘n parallelle stroombaan? (4)</w:t>
      </w:r>
    </w:p>
    <w:p w:rsidR="000F7F96" w:rsidRPr="00242A22" w:rsidRDefault="000F7F96" w:rsidP="000F7F96">
      <w:pPr>
        <w:pStyle w:val="ListParagraph"/>
        <w:numPr>
          <w:ilvl w:val="0"/>
          <w:numId w:val="5"/>
        </w:numPr>
        <w:spacing w:before="240"/>
        <w:rPr>
          <w:color w:val="0070C0"/>
        </w:rPr>
      </w:pPr>
      <w:r w:rsidRPr="00242A22">
        <w:rPr>
          <w:color w:val="0070C0"/>
        </w:rPr>
        <w:t>‘n Serie stroombaan verwys na ‘n stroombaan waar die elektriese stroom slegs deur een baan vloei.</w:t>
      </w:r>
    </w:p>
    <w:p w:rsidR="000F7F96" w:rsidRDefault="000F7F96" w:rsidP="000F7F96">
      <w:pPr>
        <w:pStyle w:val="ListParagraph"/>
        <w:numPr>
          <w:ilvl w:val="0"/>
          <w:numId w:val="5"/>
        </w:numPr>
        <w:spacing w:before="240"/>
      </w:pPr>
      <w:r>
        <w:t>‘</w:t>
      </w:r>
      <w:r w:rsidRPr="00242A22">
        <w:rPr>
          <w:color w:val="7030A0"/>
        </w:rPr>
        <w:t xml:space="preserve">n Parallelle </w:t>
      </w:r>
      <w:r w:rsidR="0076609A" w:rsidRPr="00242A22">
        <w:rPr>
          <w:color w:val="7030A0"/>
        </w:rPr>
        <w:t>stroombaan verwys na ‘n stroombaan waar die elektriese stroom in meer as een baan verdeel kan word.</w:t>
      </w:r>
    </w:p>
    <w:p w:rsidR="0076609A" w:rsidRDefault="0076609A" w:rsidP="0076609A">
      <w:pPr>
        <w:spacing w:before="240"/>
      </w:pPr>
    </w:p>
    <w:p w:rsidR="0076609A" w:rsidRPr="0035594E" w:rsidRDefault="0076609A" w:rsidP="0076609A">
      <w:pPr>
        <w:pStyle w:val="ListParagraph"/>
        <w:numPr>
          <w:ilvl w:val="0"/>
          <w:numId w:val="1"/>
        </w:numPr>
        <w:spacing w:before="240"/>
        <w:rPr>
          <w:b/>
        </w:rPr>
      </w:pPr>
      <w:r w:rsidRPr="0035594E">
        <w:rPr>
          <w:b/>
        </w:rPr>
        <w:t>Identifiseer die verskil tussen ‘n geleier en ‘n nie-geleier? (2)</w:t>
      </w:r>
    </w:p>
    <w:p w:rsidR="0076609A" w:rsidRPr="00242A22" w:rsidRDefault="0076609A" w:rsidP="0076609A">
      <w:pPr>
        <w:spacing w:before="240"/>
        <w:rPr>
          <w:color w:val="7030A0"/>
        </w:rPr>
      </w:pPr>
      <w:r w:rsidRPr="00242A22">
        <w:rPr>
          <w:color w:val="7030A0"/>
        </w:rPr>
        <w:t>‘n Geleier is ‘n voorwerp wat elektrisiteit of hitte toelaat om deur dit te vloei.</w:t>
      </w:r>
    </w:p>
    <w:p w:rsidR="0076609A" w:rsidRPr="00242A22" w:rsidRDefault="0076609A" w:rsidP="0076609A">
      <w:pPr>
        <w:spacing w:before="240"/>
        <w:rPr>
          <w:color w:val="0070C0"/>
        </w:rPr>
      </w:pPr>
      <w:r w:rsidRPr="00242A22">
        <w:rPr>
          <w:color w:val="0070C0"/>
        </w:rPr>
        <w:t>‘n Nie-geleier in ‘n voorwerp wat nie elektrisiteit of hitte toelaat om deur dit te vloei nie.</w:t>
      </w:r>
    </w:p>
    <w:p w:rsidR="0076609A" w:rsidRDefault="0076609A" w:rsidP="0076609A">
      <w:pPr>
        <w:spacing w:before="240"/>
      </w:pPr>
    </w:p>
    <w:p w:rsidR="0076609A" w:rsidRPr="00184F1E" w:rsidRDefault="0076609A" w:rsidP="0076609A">
      <w:pPr>
        <w:pStyle w:val="ListParagraph"/>
        <w:numPr>
          <w:ilvl w:val="0"/>
          <w:numId w:val="1"/>
        </w:numPr>
        <w:spacing w:before="240"/>
        <w:rPr>
          <w:b/>
        </w:rPr>
      </w:pPr>
      <w:r w:rsidRPr="00184F1E">
        <w:rPr>
          <w:b/>
        </w:rPr>
        <w:t xml:space="preserve"> Watter 4 metale dien as goeie geleiers van elektrisiteit? (4)</w:t>
      </w:r>
    </w:p>
    <w:p w:rsidR="0076609A" w:rsidRPr="00213942" w:rsidRDefault="0076609A" w:rsidP="0076609A">
      <w:pPr>
        <w:pStyle w:val="ListParagraph"/>
        <w:numPr>
          <w:ilvl w:val="0"/>
          <w:numId w:val="6"/>
        </w:numPr>
        <w:spacing w:before="240"/>
        <w:rPr>
          <w:color w:val="7030A0"/>
        </w:rPr>
      </w:pPr>
      <w:r w:rsidRPr="00213942">
        <w:rPr>
          <w:color w:val="7030A0"/>
        </w:rPr>
        <w:t>Koper</w:t>
      </w:r>
    </w:p>
    <w:p w:rsidR="0076609A" w:rsidRPr="00213942" w:rsidRDefault="0076609A" w:rsidP="0076609A">
      <w:pPr>
        <w:pStyle w:val="ListParagraph"/>
        <w:numPr>
          <w:ilvl w:val="0"/>
          <w:numId w:val="6"/>
        </w:numPr>
        <w:spacing w:before="240"/>
        <w:rPr>
          <w:color w:val="7030A0"/>
        </w:rPr>
      </w:pPr>
      <w:r w:rsidRPr="00213942">
        <w:rPr>
          <w:color w:val="7030A0"/>
        </w:rPr>
        <w:t>Aliminium</w:t>
      </w:r>
    </w:p>
    <w:p w:rsidR="0076609A" w:rsidRPr="00213942" w:rsidRDefault="0076609A" w:rsidP="0076609A">
      <w:pPr>
        <w:pStyle w:val="ListParagraph"/>
        <w:numPr>
          <w:ilvl w:val="0"/>
          <w:numId w:val="6"/>
        </w:numPr>
        <w:spacing w:before="240"/>
        <w:rPr>
          <w:color w:val="7030A0"/>
        </w:rPr>
      </w:pPr>
      <w:r w:rsidRPr="00213942">
        <w:rPr>
          <w:color w:val="7030A0"/>
        </w:rPr>
        <w:t>Goud</w:t>
      </w:r>
    </w:p>
    <w:p w:rsidR="0076609A" w:rsidRPr="00213942" w:rsidRDefault="0076609A" w:rsidP="0076609A">
      <w:pPr>
        <w:pStyle w:val="ListParagraph"/>
        <w:numPr>
          <w:ilvl w:val="0"/>
          <w:numId w:val="6"/>
        </w:numPr>
        <w:spacing w:before="240"/>
        <w:rPr>
          <w:color w:val="7030A0"/>
        </w:rPr>
      </w:pPr>
      <w:r w:rsidRPr="00213942">
        <w:rPr>
          <w:color w:val="7030A0"/>
        </w:rPr>
        <w:t>Silwer</w:t>
      </w:r>
    </w:p>
    <w:p w:rsidR="0076609A" w:rsidRDefault="0076609A" w:rsidP="0076609A">
      <w:pPr>
        <w:spacing w:before="240"/>
      </w:pPr>
    </w:p>
    <w:p w:rsidR="0076609A" w:rsidRPr="00184F1E" w:rsidRDefault="0076609A" w:rsidP="0076609A">
      <w:pPr>
        <w:pStyle w:val="ListParagraph"/>
        <w:numPr>
          <w:ilvl w:val="0"/>
          <w:numId w:val="1"/>
        </w:numPr>
        <w:spacing w:before="240"/>
        <w:rPr>
          <w:b/>
        </w:rPr>
      </w:pPr>
      <w:r w:rsidRPr="00184F1E">
        <w:rPr>
          <w:b/>
        </w:rPr>
        <w:t xml:space="preserve"> Lys 4 algemene nie-geleiers wat ons daagliks gebruik. (4)</w:t>
      </w:r>
    </w:p>
    <w:p w:rsidR="0076609A" w:rsidRPr="00213942" w:rsidRDefault="0076609A" w:rsidP="0076609A">
      <w:pPr>
        <w:pStyle w:val="ListParagraph"/>
        <w:numPr>
          <w:ilvl w:val="0"/>
          <w:numId w:val="7"/>
        </w:numPr>
        <w:spacing w:before="240"/>
        <w:rPr>
          <w:color w:val="0070C0"/>
        </w:rPr>
      </w:pPr>
      <w:r w:rsidRPr="00213942">
        <w:rPr>
          <w:color w:val="0070C0"/>
        </w:rPr>
        <w:t>Plastiek</w:t>
      </w:r>
    </w:p>
    <w:p w:rsidR="0076609A" w:rsidRPr="00213942" w:rsidRDefault="0076609A" w:rsidP="0076609A">
      <w:pPr>
        <w:pStyle w:val="ListParagraph"/>
        <w:numPr>
          <w:ilvl w:val="0"/>
          <w:numId w:val="7"/>
        </w:numPr>
        <w:spacing w:before="240"/>
        <w:rPr>
          <w:color w:val="0070C0"/>
        </w:rPr>
      </w:pPr>
      <w:r w:rsidRPr="00213942">
        <w:rPr>
          <w:color w:val="0070C0"/>
        </w:rPr>
        <w:t>Rubber</w:t>
      </w:r>
    </w:p>
    <w:p w:rsidR="0076609A" w:rsidRPr="00213942" w:rsidRDefault="0076609A" w:rsidP="0076609A">
      <w:pPr>
        <w:pStyle w:val="ListParagraph"/>
        <w:numPr>
          <w:ilvl w:val="0"/>
          <w:numId w:val="7"/>
        </w:numPr>
        <w:spacing w:before="240"/>
        <w:rPr>
          <w:color w:val="0070C0"/>
        </w:rPr>
      </w:pPr>
      <w:r w:rsidRPr="00213942">
        <w:rPr>
          <w:color w:val="0070C0"/>
        </w:rPr>
        <w:t>Glas</w:t>
      </w:r>
    </w:p>
    <w:p w:rsidR="0076609A" w:rsidRPr="00213942" w:rsidRDefault="0076609A" w:rsidP="0076609A">
      <w:pPr>
        <w:pStyle w:val="ListParagraph"/>
        <w:numPr>
          <w:ilvl w:val="0"/>
          <w:numId w:val="7"/>
        </w:numPr>
        <w:spacing w:before="240"/>
        <w:rPr>
          <w:color w:val="0070C0"/>
        </w:rPr>
      </w:pPr>
      <w:r w:rsidRPr="00213942">
        <w:rPr>
          <w:color w:val="0070C0"/>
        </w:rPr>
        <w:t>Keramiek</w:t>
      </w:r>
    </w:p>
    <w:p w:rsidR="0076609A" w:rsidRPr="00213942" w:rsidRDefault="0076609A" w:rsidP="0076609A">
      <w:pPr>
        <w:pStyle w:val="ListParagraph"/>
        <w:numPr>
          <w:ilvl w:val="0"/>
          <w:numId w:val="7"/>
        </w:numPr>
        <w:spacing w:before="240"/>
        <w:rPr>
          <w:color w:val="0070C0"/>
        </w:rPr>
      </w:pPr>
      <w:r w:rsidRPr="00213942">
        <w:rPr>
          <w:color w:val="0070C0"/>
        </w:rPr>
        <w:t>Hout</w:t>
      </w:r>
    </w:p>
    <w:p w:rsidR="0076609A" w:rsidRPr="00213942" w:rsidRDefault="0076609A" w:rsidP="0076609A">
      <w:pPr>
        <w:pStyle w:val="ListParagraph"/>
        <w:numPr>
          <w:ilvl w:val="0"/>
          <w:numId w:val="7"/>
        </w:numPr>
        <w:spacing w:before="240"/>
        <w:rPr>
          <w:color w:val="0070C0"/>
        </w:rPr>
      </w:pPr>
      <w:r w:rsidRPr="00213942">
        <w:rPr>
          <w:color w:val="0070C0"/>
        </w:rPr>
        <w:t>Porselein</w:t>
      </w:r>
    </w:p>
    <w:p w:rsidR="0076609A" w:rsidRDefault="0076609A" w:rsidP="0076609A">
      <w:pPr>
        <w:spacing w:before="240"/>
      </w:pPr>
    </w:p>
    <w:p w:rsidR="0076609A" w:rsidRPr="00184F1E" w:rsidRDefault="0076609A" w:rsidP="0076609A">
      <w:pPr>
        <w:pStyle w:val="ListParagraph"/>
        <w:numPr>
          <w:ilvl w:val="0"/>
          <w:numId w:val="1"/>
        </w:numPr>
        <w:spacing w:before="240"/>
        <w:rPr>
          <w:b/>
        </w:rPr>
      </w:pPr>
      <w:r w:rsidRPr="00184F1E">
        <w:rPr>
          <w:b/>
        </w:rPr>
        <w:t xml:space="preserve"> </w:t>
      </w:r>
      <w:r w:rsidR="00CB1543" w:rsidRPr="00184F1E">
        <w:rPr>
          <w:b/>
        </w:rPr>
        <w:t>Wat is die hoofdoel van ‘n geleier en ‘n nie-geleier? (2)</w:t>
      </w:r>
    </w:p>
    <w:p w:rsidR="00CB1543" w:rsidRDefault="00CB1543" w:rsidP="00CB1543">
      <w:pPr>
        <w:spacing w:before="240"/>
      </w:pPr>
      <w:r w:rsidRPr="00213942">
        <w:rPr>
          <w:color w:val="7030A0"/>
        </w:rPr>
        <w:t>Geleiers vervoer elektriese energie deur die stroombaan vanaf die bron van energie na die toetstel.</w:t>
      </w:r>
    </w:p>
    <w:p w:rsidR="00CB1543" w:rsidRPr="00213942" w:rsidRDefault="00CB1543" w:rsidP="00CB1543">
      <w:pPr>
        <w:spacing w:before="240"/>
        <w:rPr>
          <w:color w:val="0070C0"/>
        </w:rPr>
      </w:pPr>
      <w:r w:rsidRPr="00213942">
        <w:rPr>
          <w:color w:val="0070C0"/>
        </w:rPr>
        <w:t>Nie-geleiers isoleer die geleiers en verhoed dat ons deur die elektriese stroom beseer word.</w:t>
      </w:r>
    </w:p>
    <w:p w:rsidR="00CB1543" w:rsidRDefault="00CB1543" w:rsidP="00CB1543">
      <w:pPr>
        <w:spacing w:before="240"/>
      </w:pPr>
    </w:p>
    <w:p w:rsidR="00CB1543" w:rsidRPr="00184F1E" w:rsidRDefault="00CB1543" w:rsidP="00CB1543">
      <w:pPr>
        <w:pStyle w:val="ListParagraph"/>
        <w:numPr>
          <w:ilvl w:val="0"/>
          <w:numId w:val="1"/>
        </w:numPr>
        <w:spacing w:before="240"/>
        <w:rPr>
          <w:b/>
        </w:rPr>
      </w:pPr>
      <w:r w:rsidRPr="00184F1E">
        <w:rPr>
          <w:b/>
        </w:rPr>
        <w:t xml:space="preserve"> Wat is ‘n fossielbrandstof? (2)</w:t>
      </w:r>
    </w:p>
    <w:p w:rsidR="00CB1543" w:rsidRPr="00082B8D" w:rsidRDefault="00CB1543" w:rsidP="00CB1543">
      <w:pPr>
        <w:spacing w:before="240"/>
        <w:rPr>
          <w:color w:val="00B050"/>
        </w:rPr>
      </w:pPr>
      <w:r w:rsidRPr="00082B8D">
        <w:rPr>
          <w:color w:val="00B050"/>
        </w:rPr>
        <w:t>Die oorblyfsels van dooie plante en diere wat baie jare gelede geleef het en deur hoë hitte en druk in brandstof verander is.</w:t>
      </w:r>
    </w:p>
    <w:p w:rsidR="00CB1543" w:rsidRDefault="00CB1543" w:rsidP="00CB1543">
      <w:pPr>
        <w:spacing w:before="240"/>
      </w:pPr>
    </w:p>
    <w:p w:rsidR="00CB1543" w:rsidRDefault="00CB1543" w:rsidP="00CB1543">
      <w:pPr>
        <w:spacing w:before="240"/>
      </w:pPr>
    </w:p>
    <w:p w:rsidR="00CB1543" w:rsidRPr="00184F1E" w:rsidRDefault="00CB1543" w:rsidP="00CB1543">
      <w:pPr>
        <w:pStyle w:val="ListParagraph"/>
        <w:numPr>
          <w:ilvl w:val="0"/>
          <w:numId w:val="1"/>
        </w:numPr>
        <w:spacing w:before="240"/>
        <w:rPr>
          <w:b/>
        </w:rPr>
      </w:pPr>
      <w:r w:rsidRPr="00184F1E">
        <w:rPr>
          <w:b/>
        </w:rPr>
        <w:lastRenderedPageBreak/>
        <w:t xml:space="preserve"> Noem 3 fossielbrandstowwe wat voorkom op Aarde. (3)</w:t>
      </w:r>
    </w:p>
    <w:p w:rsidR="00CB1543" w:rsidRPr="00082B8D" w:rsidRDefault="00CB1543" w:rsidP="00CB1543">
      <w:pPr>
        <w:spacing w:before="240"/>
        <w:rPr>
          <w:color w:val="00B050"/>
        </w:rPr>
      </w:pPr>
      <w:r w:rsidRPr="00082B8D">
        <w:rPr>
          <w:color w:val="00B050"/>
        </w:rPr>
        <w:t>Steenkool, olie en aardgas/natuurlike gas.</w:t>
      </w:r>
    </w:p>
    <w:p w:rsidR="00CB1543" w:rsidRDefault="00CB1543" w:rsidP="00CB1543">
      <w:pPr>
        <w:spacing w:before="240"/>
      </w:pPr>
    </w:p>
    <w:p w:rsidR="00CB1543" w:rsidRPr="00184F1E" w:rsidRDefault="00CB1543" w:rsidP="00CB1543">
      <w:pPr>
        <w:pStyle w:val="ListParagraph"/>
        <w:numPr>
          <w:ilvl w:val="0"/>
          <w:numId w:val="1"/>
        </w:numPr>
        <w:spacing w:before="240"/>
        <w:rPr>
          <w:b/>
        </w:rPr>
      </w:pPr>
      <w:r w:rsidRPr="00184F1E">
        <w:rPr>
          <w:b/>
        </w:rPr>
        <w:t>Definïeer die volgende terme: (4)</w:t>
      </w:r>
    </w:p>
    <w:p w:rsidR="00CB1543" w:rsidRDefault="00CB1543" w:rsidP="00CB1543">
      <w:pPr>
        <w:spacing w:before="240"/>
      </w:pPr>
      <w:r w:rsidRPr="00184F1E">
        <w:rPr>
          <w:b/>
        </w:rPr>
        <w:t xml:space="preserve">Ketel </w:t>
      </w:r>
      <w:r>
        <w:t xml:space="preserve">– </w:t>
      </w:r>
      <w:r w:rsidR="005163FC" w:rsidRPr="00082B8D">
        <w:rPr>
          <w:color w:val="00B050"/>
        </w:rPr>
        <w:t>‘n Groot tenk/vat waarin water verhit word.</w:t>
      </w:r>
    </w:p>
    <w:p w:rsidR="00CB1543" w:rsidRDefault="00CB1543" w:rsidP="00CB1543">
      <w:pPr>
        <w:spacing w:before="240"/>
      </w:pPr>
      <w:r w:rsidRPr="00184F1E">
        <w:rPr>
          <w:b/>
        </w:rPr>
        <w:t>Turbine</w:t>
      </w:r>
      <w:r>
        <w:t xml:space="preserve"> – </w:t>
      </w:r>
      <w:r w:rsidR="005163FC" w:rsidRPr="00082B8D">
        <w:rPr>
          <w:color w:val="00B050"/>
        </w:rPr>
        <w:t>‘n Masjien met ‘n groot wiel wat draai as gevvolg van water of stoom.</w:t>
      </w:r>
    </w:p>
    <w:p w:rsidR="00CB1543" w:rsidRDefault="00CB1543" w:rsidP="00CB1543">
      <w:pPr>
        <w:spacing w:before="240"/>
      </w:pPr>
      <w:r w:rsidRPr="00184F1E">
        <w:rPr>
          <w:b/>
        </w:rPr>
        <w:t>Nie-hernubaar</w:t>
      </w:r>
      <w:r>
        <w:t xml:space="preserve"> – </w:t>
      </w:r>
      <w:r w:rsidR="005163FC" w:rsidRPr="00082B8D">
        <w:rPr>
          <w:color w:val="00B050"/>
        </w:rPr>
        <w:t>iets wat nie gou weer gemaak of vervang kan word nie.</w:t>
      </w:r>
    </w:p>
    <w:p w:rsidR="00CB1543" w:rsidRDefault="00CB1543" w:rsidP="00CB1543">
      <w:pPr>
        <w:spacing w:before="240"/>
      </w:pPr>
      <w:r w:rsidRPr="00184F1E">
        <w:rPr>
          <w:b/>
        </w:rPr>
        <w:t xml:space="preserve">Hernubaar </w:t>
      </w:r>
      <w:r>
        <w:t>–</w:t>
      </w:r>
      <w:r w:rsidRPr="00082B8D">
        <w:rPr>
          <w:color w:val="00B050"/>
        </w:rPr>
        <w:t xml:space="preserve"> </w:t>
      </w:r>
      <w:r w:rsidR="005163FC" w:rsidRPr="00082B8D">
        <w:rPr>
          <w:color w:val="00B050"/>
        </w:rPr>
        <w:t xml:space="preserve"> Iets wat vinnig vervang kan word en herhaaldelik gebruik kan word.</w:t>
      </w:r>
    </w:p>
    <w:p w:rsidR="005163FC" w:rsidRDefault="005163FC" w:rsidP="00CB1543">
      <w:pPr>
        <w:spacing w:before="240"/>
      </w:pPr>
    </w:p>
    <w:p w:rsidR="005163FC" w:rsidRPr="00184F1E" w:rsidRDefault="005163FC" w:rsidP="005163FC">
      <w:pPr>
        <w:pStyle w:val="ListParagraph"/>
        <w:numPr>
          <w:ilvl w:val="0"/>
          <w:numId w:val="1"/>
        </w:numPr>
        <w:spacing w:before="240"/>
        <w:rPr>
          <w:b/>
        </w:rPr>
      </w:pPr>
      <w:r w:rsidRPr="00184F1E">
        <w:rPr>
          <w:b/>
        </w:rPr>
        <w:t xml:space="preserve"> Beskryf die 8 stappe wat gevolg word om energie vanaf die Son om te skakel in elektrisiteit. (8)</w:t>
      </w:r>
    </w:p>
    <w:p w:rsidR="005163FC" w:rsidRDefault="005163FC" w:rsidP="005163FC">
      <w:pPr>
        <w:spacing w:before="240"/>
      </w:pPr>
      <w:r w:rsidRPr="00213942">
        <w:rPr>
          <w:b/>
        </w:rPr>
        <w:t>Stap 1</w:t>
      </w:r>
      <w:r>
        <w:t xml:space="preserve"> – </w:t>
      </w:r>
      <w:r w:rsidRPr="00082B8D">
        <w:rPr>
          <w:color w:val="00B050"/>
        </w:rPr>
        <w:t xml:space="preserve">Energie van die Son word deur plante geabsorbeer. </w:t>
      </w:r>
      <w:r>
        <w:t>(lig verander na chemies)</w:t>
      </w:r>
    </w:p>
    <w:p w:rsidR="005163FC" w:rsidRDefault="005163FC" w:rsidP="005163FC">
      <w:pPr>
        <w:spacing w:before="240"/>
      </w:pPr>
      <w:r w:rsidRPr="00213942">
        <w:rPr>
          <w:b/>
        </w:rPr>
        <w:t>Stap 2</w:t>
      </w:r>
      <w:r>
        <w:t xml:space="preserve"> – </w:t>
      </w:r>
      <w:r w:rsidRPr="00082B8D">
        <w:rPr>
          <w:color w:val="00B050"/>
        </w:rPr>
        <w:t xml:space="preserve">Plante, diere en mikro-organismes gaan dood en verander oor miljoene jare in steenkool. </w:t>
      </w:r>
      <w:r>
        <w:t>(Chemies verander na potensieel)</w:t>
      </w:r>
    </w:p>
    <w:p w:rsidR="005163FC" w:rsidRDefault="005163FC" w:rsidP="005163FC">
      <w:pPr>
        <w:spacing w:before="240"/>
      </w:pPr>
      <w:r w:rsidRPr="00213942">
        <w:rPr>
          <w:b/>
        </w:rPr>
        <w:t>Stap 3</w:t>
      </w:r>
      <w:r>
        <w:t xml:space="preserve"> – </w:t>
      </w:r>
      <w:r w:rsidRPr="00082B8D">
        <w:rPr>
          <w:color w:val="00B050"/>
        </w:rPr>
        <w:t xml:space="preserve">Steenkool word ontgin en dan vebrand in ‘n ketel by ‘n kragstasie om water tot stoom te verander. </w:t>
      </w:r>
      <w:r>
        <w:t>(Potensieel verander na hitte)</w:t>
      </w:r>
    </w:p>
    <w:p w:rsidR="005163FC" w:rsidRDefault="005163FC" w:rsidP="005163FC">
      <w:pPr>
        <w:spacing w:before="240"/>
      </w:pPr>
      <w:r w:rsidRPr="00213942">
        <w:rPr>
          <w:b/>
        </w:rPr>
        <w:t>Stap 4</w:t>
      </w:r>
      <w:r>
        <w:t xml:space="preserve"> – </w:t>
      </w:r>
      <w:r w:rsidRPr="00082B8D">
        <w:rPr>
          <w:color w:val="00B050"/>
        </w:rPr>
        <w:t xml:space="preserve">Die stoom stoot ‘n waaier binne die wiele van ‘n turbine. </w:t>
      </w:r>
      <w:r>
        <w:t>(Hitte verander na beweging)</w:t>
      </w:r>
    </w:p>
    <w:p w:rsidR="005163FC" w:rsidRDefault="005163FC" w:rsidP="005163FC">
      <w:pPr>
        <w:spacing w:before="240"/>
      </w:pPr>
      <w:r w:rsidRPr="00213942">
        <w:rPr>
          <w:b/>
        </w:rPr>
        <w:t>Stap 5</w:t>
      </w:r>
      <w:r>
        <w:t xml:space="preserve"> </w:t>
      </w:r>
      <w:r w:rsidR="00A552C5">
        <w:t>–</w:t>
      </w:r>
      <w:r>
        <w:t xml:space="preserve"> </w:t>
      </w:r>
      <w:r w:rsidR="00A552C5" w:rsidRPr="00082B8D">
        <w:rPr>
          <w:color w:val="00B050"/>
        </w:rPr>
        <w:t xml:space="preserve">Die turbine se wiele dryf ‘n kragopwekker wat bewegingsenergie in elektrisiteit verander. </w:t>
      </w:r>
      <w:r w:rsidR="00A552C5">
        <w:t>(Beweging verander na elektries)</w:t>
      </w:r>
    </w:p>
    <w:p w:rsidR="00A552C5" w:rsidRDefault="00A552C5" w:rsidP="005163FC">
      <w:pPr>
        <w:spacing w:before="240"/>
      </w:pPr>
      <w:r w:rsidRPr="00213942">
        <w:rPr>
          <w:b/>
        </w:rPr>
        <w:t>Stap 6</w:t>
      </w:r>
      <w:r>
        <w:t xml:space="preserve"> </w:t>
      </w:r>
      <w:r w:rsidR="00B561DD">
        <w:t>–</w:t>
      </w:r>
      <w:r>
        <w:t xml:space="preserve"> </w:t>
      </w:r>
      <w:r w:rsidR="00B561DD" w:rsidRPr="00082B8D">
        <w:rPr>
          <w:color w:val="00B050"/>
        </w:rPr>
        <w:t xml:space="preserve">Die elektrisiteit word dan gestuur na ‘n verhogingstransformator wat die krag van die elektrisiteit verhoog om dit oor lang afstande te stuur. </w:t>
      </w:r>
      <w:r w:rsidR="00B561DD">
        <w:t>(Elektries)</w:t>
      </w:r>
    </w:p>
    <w:p w:rsidR="00B561DD" w:rsidRDefault="00B561DD" w:rsidP="005163FC">
      <w:pPr>
        <w:spacing w:before="240"/>
      </w:pPr>
      <w:r w:rsidRPr="00213942">
        <w:rPr>
          <w:b/>
        </w:rPr>
        <w:t>Stap 7</w:t>
      </w:r>
      <w:r>
        <w:t xml:space="preserve"> – </w:t>
      </w:r>
      <w:r w:rsidRPr="00082B8D">
        <w:rPr>
          <w:color w:val="00B050"/>
        </w:rPr>
        <w:t>Die verlagingsubstasie ontvang die elektrisiteit en verminder die krag om dit veilig te maak vir ons huise</w:t>
      </w:r>
      <w:r>
        <w:t>. (Elektries)</w:t>
      </w:r>
    </w:p>
    <w:p w:rsidR="00B561DD" w:rsidRDefault="00B561DD" w:rsidP="005163FC">
      <w:pPr>
        <w:spacing w:before="240"/>
      </w:pPr>
      <w:r w:rsidRPr="00213942">
        <w:rPr>
          <w:b/>
        </w:rPr>
        <w:t>Stap 8</w:t>
      </w:r>
      <w:r>
        <w:t xml:space="preserve"> – </w:t>
      </w:r>
      <w:r w:rsidRPr="00082B8D">
        <w:rPr>
          <w:color w:val="00B050"/>
        </w:rPr>
        <w:t xml:space="preserve">Elektrisiteit beweeg van die muurprop deur die draad na ons toestel (televisie) wat dit verander in klank en lig. </w:t>
      </w:r>
      <w:r>
        <w:t>(Elektries verander na klank en lig)</w:t>
      </w:r>
    </w:p>
    <w:p w:rsidR="00B561DD" w:rsidRDefault="00B561DD" w:rsidP="005163FC">
      <w:pPr>
        <w:spacing w:before="240"/>
      </w:pPr>
      <w:r>
        <w:t xml:space="preserve"> </w:t>
      </w:r>
    </w:p>
    <w:p w:rsidR="00B561DD" w:rsidRDefault="00B561DD" w:rsidP="005163FC">
      <w:pPr>
        <w:spacing w:before="240"/>
      </w:pPr>
    </w:p>
    <w:p w:rsidR="00B561DD" w:rsidRDefault="00B561DD" w:rsidP="005163FC">
      <w:pPr>
        <w:spacing w:before="240"/>
      </w:pPr>
    </w:p>
    <w:p w:rsidR="00B561DD" w:rsidRDefault="00B561DD" w:rsidP="005163FC">
      <w:pPr>
        <w:spacing w:before="240"/>
      </w:pPr>
    </w:p>
    <w:p w:rsidR="00B561DD" w:rsidRDefault="00B561DD" w:rsidP="005163FC">
      <w:pPr>
        <w:spacing w:before="240"/>
      </w:pPr>
    </w:p>
    <w:p w:rsidR="00CB1543" w:rsidRPr="00184F1E" w:rsidRDefault="00B561DD" w:rsidP="00CB1543">
      <w:pPr>
        <w:pStyle w:val="ListParagraph"/>
        <w:numPr>
          <w:ilvl w:val="0"/>
          <w:numId w:val="1"/>
        </w:numPr>
        <w:spacing w:before="240"/>
        <w:rPr>
          <w:b/>
        </w:rPr>
      </w:pPr>
      <w:r>
        <w:lastRenderedPageBreak/>
        <w:t xml:space="preserve"> </w:t>
      </w:r>
      <w:r w:rsidRPr="00184F1E">
        <w:rPr>
          <w:b/>
        </w:rPr>
        <w:t>Bespreek die 5 kostes wat ‘n rol speel by die prys van elektrisiteit. (16)</w:t>
      </w:r>
    </w:p>
    <w:p w:rsidR="00B561DD" w:rsidRPr="004A6654" w:rsidRDefault="00B561DD" w:rsidP="00B561DD">
      <w:pPr>
        <w:rPr>
          <w:u w:val="single"/>
        </w:rPr>
      </w:pPr>
      <w:r w:rsidRPr="004A6654">
        <w:rPr>
          <w:u w:val="single"/>
        </w:rPr>
        <w:t>Koste van steenkoolmyne (3)</w:t>
      </w:r>
    </w:p>
    <w:p w:rsidR="00B561DD" w:rsidRPr="004A6654" w:rsidRDefault="00B561DD" w:rsidP="00B561DD">
      <w:pPr>
        <w:pStyle w:val="ListParagraph"/>
        <w:numPr>
          <w:ilvl w:val="0"/>
          <w:numId w:val="8"/>
        </w:numPr>
        <w:rPr>
          <w:color w:val="00B050"/>
        </w:rPr>
      </w:pPr>
      <w:r w:rsidRPr="004A6654">
        <w:rPr>
          <w:color w:val="00B050"/>
        </w:rPr>
        <w:t>Oprigting van steenkoolmyn.</w:t>
      </w:r>
    </w:p>
    <w:p w:rsidR="00B561DD" w:rsidRPr="004A6654" w:rsidRDefault="00B561DD" w:rsidP="00B561DD">
      <w:pPr>
        <w:pStyle w:val="ListParagraph"/>
        <w:numPr>
          <w:ilvl w:val="0"/>
          <w:numId w:val="8"/>
        </w:numPr>
        <w:rPr>
          <w:color w:val="00B050"/>
        </w:rPr>
      </w:pPr>
      <w:r w:rsidRPr="004A6654">
        <w:rPr>
          <w:color w:val="00B050"/>
        </w:rPr>
        <w:t>Aankoop en instandhouding van toerusting.</w:t>
      </w:r>
    </w:p>
    <w:p w:rsidR="00B561DD" w:rsidRPr="004A6654" w:rsidRDefault="00B561DD" w:rsidP="00B561DD">
      <w:pPr>
        <w:pStyle w:val="ListParagraph"/>
        <w:numPr>
          <w:ilvl w:val="0"/>
          <w:numId w:val="8"/>
        </w:numPr>
        <w:rPr>
          <w:color w:val="00B050"/>
        </w:rPr>
      </w:pPr>
      <w:r w:rsidRPr="004A6654">
        <w:rPr>
          <w:color w:val="00B050"/>
        </w:rPr>
        <w:t>Werkers se salarisse moet betaal word.</w:t>
      </w:r>
    </w:p>
    <w:p w:rsidR="00B561DD" w:rsidRDefault="00B561DD" w:rsidP="00B561DD"/>
    <w:p w:rsidR="00B561DD" w:rsidRPr="004A6654" w:rsidRDefault="00B561DD" w:rsidP="00B561DD">
      <w:pPr>
        <w:rPr>
          <w:u w:val="single"/>
        </w:rPr>
      </w:pPr>
      <w:r w:rsidRPr="004A6654">
        <w:rPr>
          <w:u w:val="single"/>
        </w:rPr>
        <w:t>Koste van vervoer (3)</w:t>
      </w:r>
    </w:p>
    <w:p w:rsidR="00B561DD" w:rsidRPr="004A6654" w:rsidRDefault="00B561DD" w:rsidP="00B561DD">
      <w:pPr>
        <w:pStyle w:val="ListParagraph"/>
        <w:numPr>
          <w:ilvl w:val="0"/>
          <w:numId w:val="9"/>
        </w:numPr>
        <w:rPr>
          <w:color w:val="00B050"/>
        </w:rPr>
      </w:pPr>
      <w:r w:rsidRPr="004A6654">
        <w:rPr>
          <w:color w:val="00B050"/>
        </w:rPr>
        <w:t>Aankoop en instandhouding van voertuie.</w:t>
      </w:r>
    </w:p>
    <w:p w:rsidR="00B561DD" w:rsidRPr="004A6654" w:rsidRDefault="00B561DD" w:rsidP="00B561DD">
      <w:pPr>
        <w:pStyle w:val="ListParagraph"/>
        <w:numPr>
          <w:ilvl w:val="0"/>
          <w:numId w:val="9"/>
        </w:numPr>
        <w:rPr>
          <w:color w:val="00B050"/>
        </w:rPr>
      </w:pPr>
      <w:r w:rsidRPr="004A6654">
        <w:rPr>
          <w:color w:val="00B050"/>
        </w:rPr>
        <w:t>Brandstofpryse wissel gereeld.</w:t>
      </w:r>
    </w:p>
    <w:p w:rsidR="00B561DD" w:rsidRPr="004A6654" w:rsidRDefault="00B561DD" w:rsidP="00B561DD">
      <w:pPr>
        <w:pStyle w:val="ListParagraph"/>
        <w:numPr>
          <w:ilvl w:val="0"/>
          <w:numId w:val="9"/>
        </w:numPr>
        <w:rPr>
          <w:color w:val="00B050"/>
        </w:rPr>
      </w:pPr>
      <w:r w:rsidRPr="004A6654">
        <w:rPr>
          <w:color w:val="00B050"/>
        </w:rPr>
        <w:t>Werkers se salarisse moet betaal word.</w:t>
      </w:r>
    </w:p>
    <w:p w:rsidR="00B561DD" w:rsidRDefault="00B561DD" w:rsidP="00B561DD"/>
    <w:p w:rsidR="00B561DD" w:rsidRPr="004A6654" w:rsidRDefault="00B561DD" w:rsidP="00B561DD">
      <w:pPr>
        <w:rPr>
          <w:u w:val="single"/>
        </w:rPr>
      </w:pPr>
      <w:r w:rsidRPr="004A6654">
        <w:rPr>
          <w:u w:val="single"/>
        </w:rPr>
        <w:t>Koste van kragstasies (4)</w:t>
      </w:r>
    </w:p>
    <w:p w:rsidR="00B561DD" w:rsidRPr="004A6654" w:rsidRDefault="00B561DD" w:rsidP="00B561DD">
      <w:pPr>
        <w:pStyle w:val="ListParagraph"/>
        <w:numPr>
          <w:ilvl w:val="0"/>
          <w:numId w:val="10"/>
        </w:numPr>
        <w:rPr>
          <w:color w:val="00B050"/>
        </w:rPr>
      </w:pPr>
      <w:r w:rsidRPr="004A6654">
        <w:rPr>
          <w:color w:val="00B050"/>
        </w:rPr>
        <w:t>Oprigting van kragstasie kos miljoene rande.</w:t>
      </w:r>
    </w:p>
    <w:p w:rsidR="00B561DD" w:rsidRPr="004A6654" w:rsidRDefault="00B561DD" w:rsidP="00B561DD">
      <w:pPr>
        <w:pStyle w:val="ListParagraph"/>
        <w:numPr>
          <w:ilvl w:val="0"/>
          <w:numId w:val="10"/>
        </w:numPr>
        <w:rPr>
          <w:color w:val="00B050"/>
        </w:rPr>
      </w:pPr>
      <w:r w:rsidRPr="004A6654">
        <w:rPr>
          <w:color w:val="00B050"/>
        </w:rPr>
        <w:t>Aankoop en instandhouding van toerusting en bedrading.</w:t>
      </w:r>
    </w:p>
    <w:p w:rsidR="00B561DD" w:rsidRPr="004A6654" w:rsidRDefault="00B561DD" w:rsidP="00B561DD">
      <w:pPr>
        <w:pStyle w:val="ListParagraph"/>
        <w:numPr>
          <w:ilvl w:val="0"/>
          <w:numId w:val="10"/>
        </w:numPr>
        <w:rPr>
          <w:color w:val="00B050"/>
        </w:rPr>
      </w:pPr>
      <w:r w:rsidRPr="004A6654">
        <w:rPr>
          <w:color w:val="00B050"/>
        </w:rPr>
        <w:t>Brandstof moet aangekoop word.</w:t>
      </w:r>
    </w:p>
    <w:p w:rsidR="00B561DD" w:rsidRPr="004A6654" w:rsidRDefault="00B561DD" w:rsidP="00B561DD">
      <w:pPr>
        <w:pStyle w:val="ListParagraph"/>
        <w:numPr>
          <w:ilvl w:val="0"/>
          <w:numId w:val="10"/>
        </w:numPr>
        <w:rPr>
          <w:color w:val="00B050"/>
        </w:rPr>
      </w:pPr>
      <w:r w:rsidRPr="004A6654">
        <w:rPr>
          <w:color w:val="00B050"/>
        </w:rPr>
        <w:t>Werkers se salarisse moet betaal word.</w:t>
      </w:r>
    </w:p>
    <w:p w:rsidR="00B561DD" w:rsidRDefault="00B561DD" w:rsidP="00B561DD"/>
    <w:p w:rsidR="00B561DD" w:rsidRPr="004A6654" w:rsidRDefault="00B561DD" w:rsidP="00B561DD">
      <w:pPr>
        <w:rPr>
          <w:u w:val="single"/>
        </w:rPr>
      </w:pPr>
      <w:r w:rsidRPr="004A6654">
        <w:rPr>
          <w:u w:val="single"/>
        </w:rPr>
        <w:t>Koste van kragmaste, substasies en bedrading (4)</w:t>
      </w:r>
    </w:p>
    <w:p w:rsidR="00B561DD" w:rsidRPr="004A6654" w:rsidRDefault="00B561DD" w:rsidP="00B561DD">
      <w:pPr>
        <w:pStyle w:val="ListParagraph"/>
        <w:numPr>
          <w:ilvl w:val="0"/>
          <w:numId w:val="11"/>
        </w:numPr>
        <w:rPr>
          <w:color w:val="00B050"/>
        </w:rPr>
      </w:pPr>
      <w:r w:rsidRPr="004A6654">
        <w:rPr>
          <w:color w:val="00B050"/>
        </w:rPr>
        <w:t>Oprigting van ‘n Nasionale elektrisiteitsnetwerk.</w:t>
      </w:r>
    </w:p>
    <w:p w:rsidR="00B561DD" w:rsidRPr="004A6654" w:rsidRDefault="00B561DD" w:rsidP="00B561DD">
      <w:pPr>
        <w:pStyle w:val="ListParagraph"/>
        <w:numPr>
          <w:ilvl w:val="0"/>
          <w:numId w:val="11"/>
        </w:numPr>
        <w:rPr>
          <w:color w:val="00B050"/>
        </w:rPr>
      </w:pPr>
      <w:r w:rsidRPr="004A6654">
        <w:rPr>
          <w:color w:val="00B050"/>
        </w:rPr>
        <w:t>Instandhouding van kragmaste, substasies en bedrading.</w:t>
      </w:r>
    </w:p>
    <w:p w:rsidR="00B561DD" w:rsidRPr="004A6654" w:rsidRDefault="00B561DD" w:rsidP="00B561DD">
      <w:pPr>
        <w:pStyle w:val="ListParagraph"/>
        <w:numPr>
          <w:ilvl w:val="0"/>
          <w:numId w:val="11"/>
        </w:numPr>
        <w:rPr>
          <w:color w:val="00B050"/>
        </w:rPr>
      </w:pPr>
      <w:r w:rsidRPr="004A6654">
        <w:rPr>
          <w:color w:val="00B050"/>
        </w:rPr>
        <w:t>Vervanging of herstel van beskadigde dele in die elektrisiteitsnetwerk.</w:t>
      </w:r>
    </w:p>
    <w:p w:rsidR="00B561DD" w:rsidRPr="004A6654" w:rsidRDefault="00B561DD" w:rsidP="00B561DD">
      <w:pPr>
        <w:pStyle w:val="ListParagraph"/>
        <w:numPr>
          <w:ilvl w:val="0"/>
          <w:numId w:val="11"/>
        </w:numPr>
        <w:rPr>
          <w:color w:val="00B050"/>
        </w:rPr>
      </w:pPr>
      <w:r w:rsidRPr="004A6654">
        <w:rPr>
          <w:color w:val="00B050"/>
        </w:rPr>
        <w:t>Werkers se salarisse moet betaal word.</w:t>
      </w:r>
    </w:p>
    <w:p w:rsidR="00B561DD" w:rsidRDefault="00B561DD" w:rsidP="00B561DD"/>
    <w:p w:rsidR="00B561DD" w:rsidRPr="004A6654" w:rsidRDefault="00B561DD" w:rsidP="00B561DD">
      <w:pPr>
        <w:rPr>
          <w:u w:val="single"/>
        </w:rPr>
      </w:pPr>
      <w:r w:rsidRPr="004A6654">
        <w:rPr>
          <w:u w:val="single"/>
        </w:rPr>
        <w:t>Koste van die gebruik van elektriese toestelle (2)</w:t>
      </w:r>
    </w:p>
    <w:p w:rsidR="00B561DD" w:rsidRPr="004A6654" w:rsidRDefault="00B561DD" w:rsidP="00B561DD">
      <w:pPr>
        <w:pStyle w:val="ListParagraph"/>
        <w:numPr>
          <w:ilvl w:val="0"/>
          <w:numId w:val="12"/>
        </w:numPr>
        <w:rPr>
          <w:color w:val="00B050"/>
        </w:rPr>
      </w:pPr>
      <w:r w:rsidRPr="004A6654">
        <w:rPr>
          <w:color w:val="00B050"/>
        </w:rPr>
        <w:t>Die tipe toestel bepaal hoeveel krag gebruik word.</w:t>
      </w:r>
    </w:p>
    <w:p w:rsidR="00B561DD" w:rsidRPr="004A6654" w:rsidRDefault="00B561DD" w:rsidP="00B561DD">
      <w:pPr>
        <w:pStyle w:val="ListParagraph"/>
        <w:numPr>
          <w:ilvl w:val="0"/>
          <w:numId w:val="12"/>
        </w:numPr>
        <w:rPr>
          <w:color w:val="00B050"/>
        </w:rPr>
      </w:pPr>
      <w:r w:rsidRPr="004A6654">
        <w:rPr>
          <w:color w:val="00B050"/>
        </w:rPr>
        <w:t>Die hoeveelheid toestelle wat gebruik word bepaal ook hoeveel energie gebruik word.</w:t>
      </w:r>
    </w:p>
    <w:p w:rsidR="00B561DD" w:rsidRDefault="00B561DD" w:rsidP="00B561DD">
      <w:pPr>
        <w:spacing w:before="240"/>
      </w:pPr>
    </w:p>
    <w:p w:rsidR="00CB1543" w:rsidRPr="00184F1E" w:rsidRDefault="00B561DD" w:rsidP="00B561DD">
      <w:pPr>
        <w:pStyle w:val="ListParagraph"/>
        <w:numPr>
          <w:ilvl w:val="0"/>
          <w:numId w:val="1"/>
        </w:numPr>
        <w:spacing w:before="240"/>
        <w:rPr>
          <w:b/>
        </w:rPr>
      </w:pPr>
      <w:r w:rsidRPr="00184F1E">
        <w:rPr>
          <w:b/>
        </w:rPr>
        <w:t xml:space="preserve"> Hoe verskil die elektriese eenhede Volt, Watt, Ohm en Amperè? (4)</w:t>
      </w:r>
    </w:p>
    <w:p w:rsidR="00B561DD" w:rsidRDefault="00B561DD" w:rsidP="00B561DD">
      <w:r w:rsidRPr="004A6654">
        <w:rPr>
          <w:b/>
        </w:rPr>
        <w:t xml:space="preserve">Volt </w:t>
      </w:r>
      <w:r>
        <w:t xml:space="preserve">– </w:t>
      </w:r>
      <w:r w:rsidRPr="004A6654">
        <w:rPr>
          <w:color w:val="00B050"/>
        </w:rPr>
        <w:t>Die eenheid waarin die krag van ‘n elektriese stroom gemeet word.</w:t>
      </w:r>
    </w:p>
    <w:p w:rsidR="00B561DD" w:rsidRDefault="00B561DD" w:rsidP="00B561DD">
      <w:r w:rsidRPr="004A6654">
        <w:rPr>
          <w:b/>
        </w:rPr>
        <w:t>Watt</w:t>
      </w:r>
      <w:r>
        <w:t xml:space="preserve"> – </w:t>
      </w:r>
      <w:r w:rsidRPr="004A6654">
        <w:rPr>
          <w:color w:val="00B050"/>
        </w:rPr>
        <w:t>Die eenheid waarin die werking van ‘n elektriese stroom oor ‘n bepaalde tyd gemeet word.</w:t>
      </w:r>
    </w:p>
    <w:p w:rsidR="00B561DD" w:rsidRPr="004A6654" w:rsidRDefault="00B561DD" w:rsidP="00B561DD">
      <w:pPr>
        <w:rPr>
          <w:color w:val="00B050"/>
        </w:rPr>
      </w:pPr>
      <w:r w:rsidRPr="004A6654">
        <w:rPr>
          <w:b/>
        </w:rPr>
        <w:t xml:space="preserve">Ohm </w:t>
      </w:r>
      <w:r>
        <w:t xml:space="preserve">– </w:t>
      </w:r>
      <w:r w:rsidRPr="004A6654">
        <w:rPr>
          <w:color w:val="00B050"/>
        </w:rPr>
        <w:t>Die eenheid waarin weerstand in ‘n elektriese stroombaan gemeet word.</w:t>
      </w:r>
    </w:p>
    <w:p w:rsidR="00B561DD" w:rsidRDefault="00B561DD" w:rsidP="00B561DD">
      <w:r w:rsidRPr="004A6654">
        <w:rPr>
          <w:b/>
        </w:rPr>
        <w:t>Amperè</w:t>
      </w:r>
      <w:r>
        <w:t xml:space="preserve"> – </w:t>
      </w:r>
      <w:r w:rsidRPr="004A6654">
        <w:rPr>
          <w:color w:val="00B050"/>
        </w:rPr>
        <w:t>Die eenheid waarin die hoeveelheid elektriese stroom wat benodig word, gemeet word.</w:t>
      </w:r>
    </w:p>
    <w:p w:rsidR="00B561DD" w:rsidRDefault="00B561DD" w:rsidP="00B561DD">
      <w:pPr>
        <w:spacing w:before="240"/>
      </w:pPr>
    </w:p>
    <w:p w:rsidR="00B561DD" w:rsidRDefault="00B561DD" w:rsidP="00B561DD">
      <w:pPr>
        <w:spacing w:before="240"/>
      </w:pPr>
    </w:p>
    <w:p w:rsidR="00B561DD" w:rsidRPr="00184F1E" w:rsidRDefault="00B561DD" w:rsidP="00B561DD">
      <w:pPr>
        <w:pStyle w:val="ListParagraph"/>
        <w:numPr>
          <w:ilvl w:val="0"/>
          <w:numId w:val="1"/>
        </w:numPr>
        <w:spacing w:before="240"/>
        <w:rPr>
          <w:b/>
        </w:rPr>
      </w:pPr>
      <w:r w:rsidRPr="00184F1E">
        <w:rPr>
          <w:b/>
        </w:rPr>
        <w:lastRenderedPageBreak/>
        <w:t>Na wie is die volgende elektriese eenhede vernoem? (4)</w:t>
      </w:r>
    </w:p>
    <w:p w:rsidR="00B561DD" w:rsidRDefault="00B561DD" w:rsidP="00B561DD">
      <w:r w:rsidRPr="004A6654">
        <w:rPr>
          <w:b/>
        </w:rPr>
        <w:t xml:space="preserve">Volt </w:t>
      </w:r>
      <w:r>
        <w:t xml:space="preserve">– </w:t>
      </w:r>
      <w:r w:rsidRPr="004A6654">
        <w:rPr>
          <w:color w:val="00B050"/>
        </w:rPr>
        <w:t>Allesandro Volta (Italië)</w:t>
      </w:r>
    </w:p>
    <w:p w:rsidR="00B561DD" w:rsidRDefault="00B561DD" w:rsidP="00B561DD">
      <w:r w:rsidRPr="004A6654">
        <w:rPr>
          <w:b/>
        </w:rPr>
        <w:t>Watt</w:t>
      </w:r>
      <w:r>
        <w:t xml:space="preserve"> – </w:t>
      </w:r>
      <w:r w:rsidRPr="004A6654">
        <w:rPr>
          <w:color w:val="00B050"/>
        </w:rPr>
        <w:t>James Watt (Skotland)</w:t>
      </w:r>
    </w:p>
    <w:p w:rsidR="00B561DD" w:rsidRDefault="00B561DD" w:rsidP="00B561DD">
      <w:r w:rsidRPr="004A6654">
        <w:rPr>
          <w:b/>
        </w:rPr>
        <w:t xml:space="preserve">Ohm </w:t>
      </w:r>
      <w:r w:rsidRPr="004A6654">
        <w:rPr>
          <w:color w:val="00B050"/>
        </w:rPr>
        <w:t>– Georg Ohm (Duitsland)</w:t>
      </w:r>
    </w:p>
    <w:p w:rsidR="00B561DD" w:rsidRDefault="00B561DD" w:rsidP="00B561DD">
      <w:r w:rsidRPr="004A6654">
        <w:rPr>
          <w:b/>
        </w:rPr>
        <w:t>Amperè</w:t>
      </w:r>
      <w:r>
        <w:t xml:space="preserve"> – </w:t>
      </w:r>
      <w:r w:rsidRPr="004A6654">
        <w:rPr>
          <w:color w:val="00B050"/>
        </w:rPr>
        <w:t>Andre-Marie Amperè (Frankryk)</w:t>
      </w:r>
    </w:p>
    <w:p w:rsidR="00B561DD" w:rsidRDefault="00B561DD" w:rsidP="00B561DD">
      <w:pPr>
        <w:spacing w:before="240"/>
      </w:pPr>
    </w:p>
    <w:p w:rsidR="00B561DD" w:rsidRPr="00184F1E" w:rsidRDefault="00B561DD" w:rsidP="00B561DD">
      <w:pPr>
        <w:pStyle w:val="ListParagraph"/>
        <w:numPr>
          <w:ilvl w:val="0"/>
          <w:numId w:val="1"/>
        </w:numPr>
        <w:spacing w:before="240"/>
        <w:rPr>
          <w:b/>
        </w:rPr>
      </w:pPr>
      <w:r>
        <w:t xml:space="preserve"> </w:t>
      </w:r>
      <w:r w:rsidRPr="00184F1E">
        <w:rPr>
          <w:b/>
        </w:rPr>
        <w:t>Wat is ‘n onwettige konneksie? (2)</w:t>
      </w:r>
    </w:p>
    <w:p w:rsidR="00B561DD" w:rsidRPr="00082B8D" w:rsidRDefault="00520711" w:rsidP="00B561DD">
      <w:pPr>
        <w:spacing w:before="240"/>
        <w:rPr>
          <w:color w:val="00B050"/>
        </w:rPr>
      </w:pPr>
      <w:r w:rsidRPr="00082B8D">
        <w:rPr>
          <w:color w:val="00B050"/>
        </w:rPr>
        <w:t>‘n Elektriese verbinding/koppeling wat nie deur die munisipaliteit goedgekeur is nie en waar elektrisiteit gebruik word sonder om daarvoor te betaal.</w:t>
      </w:r>
    </w:p>
    <w:p w:rsidR="00520711" w:rsidRDefault="00520711" w:rsidP="00B561DD">
      <w:pPr>
        <w:spacing w:before="240"/>
      </w:pPr>
    </w:p>
    <w:p w:rsidR="00520711" w:rsidRPr="00184F1E" w:rsidRDefault="00520711" w:rsidP="00520711">
      <w:pPr>
        <w:pStyle w:val="ListParagraph"/>
        <w:numPr>
          <w:ilvl w:val="0"/>
          <w:numId w:val="1"/>
        </w:numPr>
        <w:spacing w:before="240"/>
        <w:rPr>
          <w:b/>
        </w:rPr>
      </w:pPr>
      <w:r w:rsidRPr="00184F1E">
        <w:rPr>
          <w:b/>
        </w:rPr>
        <w:t xml:space="preserve"> Watter gevare hou onwettige konneksies in vir ons gemeenskap? (3)</w:t>
      </w:r>
    </w:p>
    <w:p w:rsidR="00520711" w:rsidRPr="00082B8D" w:rsidRDefault="00520711" w:rsidP="00520711">
      <w:pPr>
        <w:pStyle w:val="ListParagraph"/>
        <w:numPr>
          <w:ilvl w:val="0"/>
          <w:numId w:val="13"/>
        </w:numPr>
        <w:spacing w:before="240"/>
        <w:rPr>
          <w:color w:val="00B050"/>
        </w:rPr>
      </w:pPr>
      <w:r w:rsidRPr="00082B8D">
        <w:rPr>
          <w:color w:val="00B050"/>
        </w:rPr>
        <w:t>Mense kan ernstige brandwonde opdoen en skok.</w:t>
      </w:r>
    </w:p>
    <w:p w:rsidR="00520711" w:rsidRPr="00082B8D" w:rsidRDefault="00520711" w:rsidP="00520711">
      <w:pPr>
        <w:pStyle w:val="ListParagraph"/>
        <w:numPr>
          <w:ilvl w:val="0"/>
          <w:numId w:val="13"/>
        </w:numPr>
        <w:spacing w:before="240"/>
        <w:rPr>
          <w:color w:val="00B050"/>
        </w:rPr>
      </w:pPr>
      <w:r w:rsidRPr="00082B8D">
        <w:rPr>
          <w:color w:val="00B050"/>
        </w:rPr>
        <w:t>Mense kan dood geskok word.</w:t>
      </w:r>
    </w:p>
    <w:p w:rsidR="00520711" w:rsidRPr="00082B8D" w:rsidRDefault="00520711" w:rsidP="00520711">
      <w:pPr>
        <w:pStyle w:val="ListParagraph"/>
        <w:numPr>
          <w:ilvl w:val="0"/>
          <w:numId w:val="13"/>
        </w:numPr>
        <w:spacing w:before="240"/>
        <w:rPr>
          <w:color w:val="00B050"/>
        </w:rPr>
      </w:pPr>
      <w:r w:rsidRPr="00082B8D">
        <w:rPr>
          <w:color w:val="00B050"/>
        </w:rPr>
        <w:t>Dit lei tot gereelde kortsluitings of elektriese brande.</w:t>
      </w:r>
    </w:p>
    <w:p w:rsidR="00520711" w:rsidRDefault="00520711" w:rsidP="00520711">
      <w:pPr>
        <w:spacing w:before="240"/>
      </w:pPr>
    </w:p>
    <w:p w:rsidR="00520711" w:rsidRPr="00184F1E" w:rsidRDefault="00520711" w:rsidP="00520711">
      <w:pPr>
        <w:pStyle w:val="ListParagraph"/>
        <w:numPr>
          <w:ilvl w:val="0"/>
          <w:numId w:val="1"/>
        </w:numPr>
        <w:spacing w:before="240"/>
        <w:rPr>
          <w:b/>
        </w:rPr>
      </w:pPr>
      <w:r w:rsidRPr="00184F1E">
        <w:rPr>
          <w:b/>
        </w:rPr>
        <w:t xml:space="preserve"> Hoe verskil ‘n windmeul, ‘n windpomp en ‘n windturbine? (3)</w:t>
      </w:r>
    </w:p>
    <w:p w:rsidR="00520711" w:rsidRPr="00213942" w:rsidRDefault="009122D3" w:rsidP="00520711">
      <w:pPr>
        <w:spacing w:before="240"/>
        <w:rPr>
          <w:color w:val="00B050"/>
        </w:rPr>
      </w:pPr>
      <w:r w:rsidRPr="00213942">
        <w:rPr>
          <w:color w:val="00B050"/>
        </w:rPr>
        <w:t>‘n Windmeul verwys na ‘n voorwerp met lemme wat die beweging van die wind gebruik om ‘n metaalstaaf op en af te lig om koring of mielies fyn te maal.</w:t>
      </w:r>
    </w:p>
    <w:p w:rsidR="009122D3" w:rsidRPr="00213942" w:rsidRDefault="009122D3" w:rsidP="00520711">
      <w:pPr>
        <w:spacing w:before="240"/>
        <w:rPr>
          <w:color w:val="00B050"/>
        </w:rPr>
      </w:pPr>
      <w:r w:rsidRPr="00213942">
        <w:rPr>
          <w:color w:val="00B050"/>
        </w:rPr>
        <w:t xml:space="preserve">‘n Windpomp verwys na ‘n voorwerp met lemme wat wat die beweging van die wind gebruik om water uit die grond te pomp. </w:t>
      </w:r>
    </w:p>
    <w:p w:rsidR="009122D3" w:rsidRPr="00213942" w:rsidRDefault="009122D3" w:rsidP="00520711">
      <w:pPr>
        <w:spacing w:before="240"/>
        <w:rPr>
          <w:color w:val="00B050"/>
        </w:rPr>
      </w:pPr>
      <w:r w:rsidRPr="00213942">
        <w:rPr>
          <w:color w:val="00B050"/>
        </w:rPr>
        <w:t>‘n Windturbine verwys na ‘n voorwerp met lemme wat die beweging van die wind gebruik om elektrisiteit op te wek.</w:t>
      </w:r>
    </w:p>
    <w:p w:rsidR="009122D3" w:rsidRDefault="009122D3" w:rsidP="00520711">
      <w:pPr>
        <w:spacing w:before="240"/>
      </w:pPr>
    </w:p>
    <w:p w:rsidR="009122D3" w:rsidRPr="00184F1E" w:rsidRDefault="009122D3" w:rsidP="009122D3">
      <w:pPr>
        <w:pStyle w:val="ListParagraph"/>
        <w:numPr>
          <w:ilvl w:val="0"/>
          <w:numId w:val="1"/>
        </w:numPr>
        <w:spacing w:before="240"/>
        <w:rPr>
          <w:b/>
        </w:rPr>
      </w:pPr>
      <w:r w:rsidRPr="00184F1E">
        <w:rPr>
          <w:b/>
        </w:rPr>
        <w:t xml:space="preserve"> Watter inset-energie benodig die volgende hernubare bronne om elektrisiteit op te wek? (5)</w:t>
      </w:r>
    </w:p>
    <w:p w:rsidR="009122D3" w:rsidRDefault="00C5509D" w:rsidP="009122D3">
      <w:pPr>
        <w:spacing w:before="240"/>
      </w:pPr>
      <w:r w:rsidRPr="00184F1E">
        <w:rPr>
          <w:b/>
        </w:rPr>
        <w:t>Windkrag</w:t>
      </w:r>
      <w:r>
        <w:t xml:space="preserve"> –</w:t>
      </w:r>
      <w:r w:rsidRPr="00082B8D">
        <w:rPr>
          <w:color w:val="00B050"/>
        </w:rPr>
        <w:t xml:space="preserve"> </w:t>
      </w:r>
      <w:r w:rsidR="00184F1E" w:rsidRPr="00082B8D">
        <w:rPr>
          <w:color w:val="00B050"/>
        </w:rPr>
        <w:t>Bewegingsenergie</w:t>
      </w:r>
    </w:p>
    <w:p w:rsidR="00C5509D" w:rsidRDefault="00C5509D" w:rsidP="009122D3">
      <w:pPr>
        <w:spacing w:before="240"/>
      </w:pPr>
      <w:r w:rsidRPr="00184F1E">
        <w:rPr>
          <w:b/>
        </w:rPr>
        <w:t xml:space="preserve">Sonkrag </w:t>
      </w:r>
      <w:r>
        <w:t xml:space="preserve">– </w:t>
      </w:r>
      <w:r w:rsidR="00184F1E" w:rsidRPr="00082B8D">
        <w:rPr>
          <w:color w:val="00B050"/>
        </w:rPr>
        <w:t>Ligenergie</w:t>
      </w:r>
    </w:p>
    <w:p w:rsidR="00C5509D" w:rsidRDefault="00C5509D" w:rsidP="009122D3">
      <w:pPr>
        <w:spacing w:before="240"/>
      </w:pPr>
      <w:r w:rsidRPr="00184F1E">
        <w:rPr>
          <w:b/>
        </w:rPr>
        <w:t>Hidro-elektriese krag</w:t>
      </w:r>
      <w:r>
        <w:t xml:space="preserve"> – </w:t>
      </w:r>
      <w:r w:rsidR="00184F1E" w:rsidRPr="00082B8D">
        <w:rPr>
          <w:color w:val="00B050"/>
        </w:rPr>
        <w:t>Bewegingsenergie en potensiële energie</w:t>
      </w:r>
    </w:p>
    <w:p w:rsidR="00C5509D" w:rsidRDefault="00C5509D" w:rsidP="009122D3">
      <w:pPr>
        <w:spacing w:before="240"/>
      </w:pPr>
      <w:r w:rsidRPr="00184F1E">
        <w:rPr>
          <w:b/>
        </w:rPr>
        <w:t>Kernkrag</w:t>
      </w:r>
      <w:r>
        <w:t xml:space="preserve"> – </w:t>
      </w:r>
      <w:r w:rsidR="00184F1E" w:rsidRPr="00082B8D">
        <w:rPr>
          <w:color w:val="00B050"/>
        </w:rPr>
        <w:t>Chemiese energie</w:t>
      </w:r>
    </w:p>
    <w:p w:rsidR="00C5509D" w:rsidRDefault="00C5509D" w:rsidP="009122D3">
      <w:pPr>
        <w:spacing w:before="240"/>
      </w:pPr>
      <w:r w:rsidRPr="00184F1E">
        <w:rPr>
          <w:b/>
        </w:rPr>
        <w:t>Geotermiese krag</w:t>
      </w:r>
      <w:r>
        <w:t xml:space="preserve"> – </w:t>
      </w:r>
      <w:r w:rsidR="00184F1E" w:rsidRPr="00082B8D">
        <w:rPr>
          <w:color w:val="00B050"/>
        </w:rPr>
        <w:t>Hitte energie</w:t>
      </w:r>
    </w:p>
    <w:p w:rsidR="00C5509D" w:rsidRDefault="00C5509D" w:rsidP="009122D3">
      <w:pPr>
        <w:spacing w:before="240"/>
      </w:pPr>
    </w:p>
    <w:p w:rsidR="00C5509D" w:rsidRPr="00184F1E" w:rsidRDefault="00C5509D" w:rsidP="00C5509D">
      <w:pPr>
        <w:pStyle w:val="ListParagraph"/>
        <w:numPr>
          <w:ilvl w:val="0"/>
          <w:numId w:val="1"/>
        </w:numPr>
        <w:spacing w:before="240"/>
        <w:rPr>
          <w:b/>
        </w:rPr>
      </w:pPr>
      <w:r w:rsidRPr="00184F1E">
        <w:rPr>
          <w:b/>
        </w:rPr>
        <w:t>Wat is ‘n fotovoltaïese sel? (2)</w:t>
      </w:r>
    </w:p>
    <w:p w:rsidR="00C5509D" w:rsidRPr="00082B8D" w:rsidRDefault="00C5509D" w:rsidP="00C5509D">
      <w:pPr>
        <w:spacing w:before="240"/>
        <w:rPr>
          <w:color w:val="00B050"/>
        </w:rPr>
      </w:pPr>
      <w:r w:rsidRPr="00082B8D">
        <w:rPr>
          <w:color w:val="00B050"/>
        </w:rPr>
        <w:t>‘n Spesiaal ontwerpe sel wat ligenergie vanaf die Son opneem en omskakel in elektriese energie.</w:t>
      </w:r>
    </w:p>
    <w:p w:rsidR="00C5509D" w:rsidRDefault="00C5509D" w:rsidP="00C5509D">
      <w:pPr>
        <w:spacing w:before="240"/>
      </w:pPr>
    </w:p>
    <w:p w:rsidR="00C5509D" w:rsidRPr="00184F1E" w:rsidRDefault="00C5509D" w:rsidP="00C5509D">
      <w:pPr>
        <w:pStyle w:val="ListParagraph"/>
        <w:numPr>
          <w:ilvl w:val="0"/>
          <w:numId w:val="1"/>
        </w:numPr>
        <w:spacing w:before="240"/>
        <w:rPr>
          <w:b/>
        </w:rPr>
      </w:pPr>
      <w:r w:rsidRPr="00184F1E">
        <w:rPr>
          <w:b/>
        </w:rPr>
        <w:t xml:space="preserve"> Hoe word ‘n damwal gebruik om die vloei van water deur ‘n hidro-elektriese kragstasie te bevorder? (2)</w:t>
      </w:r>
    </w:p>
    <w:p w:rsidR="00C5509D" w:rsidRPr="00082B8D" w:rsidRDefault="00C5509D" w:rsidP="00C5509D">
      <w:pPr>
        <w:spacing w:before="240"/>
        <w:rPr>
          <w:color w:val="00B050"/>
        </w:rPr>
      </w:pPr>
      <w:r w:rsidRPr="00082B8D">
        <w:rPr>
          <w:color w:val="00B050"/>
        </w:rPr>
        <w:t>Die damwal help om water op te dam wat hoër druk veroorsaak.  Die sluise in die damwal is ook hoog bo die grond geleë wat daartoe lei dat die Aarde se swaartekrag die water vinnger deur die sluise laat vloei.</w:t>
      </w:r>
    </w:p>
    <w:p w:rsidR="00C5509D" w:rsidRDefault="00C5509D" w:rsidP="00C5509D">
      <w:pPr>
        <w:spacing w:before="240"/>
      </w:pPr>
    </w:p>
    <w:p w:rsidR="00C5509D" w:rsidRPr="00184F1E" w:rsidRDefault="00C5509D" w:rsidP="00C5509D">
      <w:pPr>
        <w:pStyle w:val="ListParagraph"/>
        <w:numPr>
          <w:ilvl w:val="0"/>
          <w:numId w:val="1"/>
        </w:numPr>
        <w:spacing w:before="240"/>
        <w:rPr>
          <w:b/>
        </w:rPr>
      </w:pPr>
      <w:r>
        <w:t xml:space="preserve"> </w:t>
      </w:r>
      <w:r w:rsidRPr="00184F1E">
        <w:rPr>
          <w:b/>
        </w:rPr>
        <w:t>Wat is radio-aktiewe golwe? (2)</w:t>
      </w:r>
    </w:p>
    <w:p w:rsidR="00C5509D" w:rsidRPr="00082B8D" w:rsidRDefault="00653F2F" w:rsidP="00C5509D">
      <w:pPr>
        <w:spacing w:before="240"/>
        <w:rPr>
          <w:color w:val="00B050"/>
        </w:rPr>
      </w:pPr>
      <w:r w:rsidRPr="00082B8D">
        <w:rPr>
          <w:color w:val="00B050"/>
        </w:rPr>
        <w:t>Onsigbare, reuklose energieryke golwe wat deur sekere stowwe op Aarde afgeskei word.</w:t>
      </w:r>
    </w:p>
    <w:p w:rsidR="00653F2F" w:rsidRDefault="00653F2F" w:rsidP="00C5509D">
      <w:pPr>
        <w:spacing w:before="240"/>
      </w:pPr>
    </w:p>
    <w:p w:rsidR="00F544B7" w:rsidRPr="00184F1E" w:rsidRDefault="00F544B7" w:rsidP="00F544B7">
      <w:pPr>
        <w:pStyle w:val="ListParagraph"/>
        <w:numPr>
          <w:ilvl w:val="0"/>
          <w:numId w:val="1"/>
        </w:numPr>
        <w:spacing w:before="240"/>
        <w:rPr>
          <w:b/>
        </w:rPr>
      </w:pPr>
      <w:r w:rsidRPr="00184F1E">
        <w:rPr>
          <w:b/>
        </w:rPr>
        <w:t xml:space="preserve"> Watter skade kan blootstelling aan radio-aktiewe golwe vir ons liggaam inhou? (2)</w:t>
      </w:r>
    </w:p>
    <w:p w:rsidR="00F544B7" w:rsidRPr="00082B8D" w:rsidRDefault="00F544B7" w:rsidP="00F544B7">
      <w:pPr>
        <w:pStyle w:val="ListParagraph"/>
        <w:numPr>
          <w:ilvl w:val="0"/>
          <w:numId w:val="14"/>
        </w:numPr>
        <w:spacing w:before="240"/>
        <w:rPr>
          <w:color w:val="00B050"/>
        </w:rPr>
      </w:pPr>
      <w:r w:rsidRPr="00082B8D">
        <w:rPr>
          <w:color w:val="00B050"/>
        </w:rPr>
        <w:t>Dit vernietig gesonde selle in ons liggaam.</w:t>
      </w:r>
    </w:p>
    <w:p w:rsidR="00F544B7" w:rsidRPr="00082B8D" w:rsidRDefault="00F544B7" w:rsidP="00F544B7">
      <w:pPr>
        <w:pStyle w:val="ListParagraph"/>
        <w:numPr>
          <w:ilvl w:val="0"/>
          <w:numId w:val="14"/>
        </w:numPr>
        <w:spacing w:before="240"/>
        <w:rPr>
          <w:color w:val="00B050"/>
        </w:rPr>
      </w:pPr>
      <w:r w:rsidRPr="00082B8D">
        <w:rPr>
          <w:color w:val="00B050"/>
        </w:rPr>
        <w:t>Dit kan lei tot die abnormale ontwikkeling van ons selle (mutasies)</w:t>
      </w:r>
    </w:p>
    <w:p w:rsidR="00F544B7" w:rsidRDefault="00F544B7" w:rsidP="00F544B7">
      <w:pPr>
        <w:spacing w:before="240"/>
      </w:pPr>
    </w:p>
    <w:p w:rsidR="00F544B7" w:rsidRPr="00184F1E" w:rsidRDefault="00F544B7" w:rsidP="00F544B7">
      <w:pPr>
        <w:pStyle w:val="ListParagraph"/>
        <w:numPr>
          <w:ilvl w:val="0"/>
          <w:numId w:val="1"/>
        </w:numPr>
        <w:spacing w:before="240"/>
        <w:rPr>
          <w:b/>
        </w:rPr>
      </w:pPr>
      <w:r w:rsidRPr="00184F1E">
        <w:rPr>
          <w:b/>
        </w:rPr>
        <w:t xml:space="preserve"> Hoe verskil ‘n sonplaas en ‘n windplaas? (2)</w:t>
      </w:r>
    </w:p>
    <w:p w:rsidR="00F544B7" w:rsidRPr="00213942" w:rsidRDefault="00F544B7" w:rsidP="00F544B7">
      <w:pPr>
        <w:spacing w:before="240"/>
        <w:rPr>
          <w:color w:val="00B050"/>
        </w:rPr>
      </w:pPr>
      <w:r w:rsidRPr="00213942">
        <w:rPr>
          <w:color w:val="00B050"/>
        </w:rPr>
        <w:t xml:space="preserve">‘n Sonplaas verwys na ‘n reeks sonpanele wat in ‘n oop vlakte voorkom </w:t>
      </w:r>
      <w:r w:rsidR="004A1501" w:rsidRPr="00213942">
        <w:rPr>
          <w:color w:val="00B050"/>
        </w:rPr>
        <w:t>en gesamentlik ligenergie vanaf die Son opneem en omskakel in elektrisiteit.</w:t>
      </w:r>
    </w:p>
    <w:p w:rsidR="004A1501" w:rsidRPr="00213942" w:rsidRDefault="004A1501" w:rsidP="00F544B7">
      <w:pPr>
        <w:spacing w:before="240"/>
        <w:rPr>
          <w:color w:val="00B050"/>
        </w:rPr>
      </w:pPr>
      <w:r w:rsidRPr="00213942">
        <w:rPr>
          <w:color w:val="00B050"/>
        </w:rPr>
        <w:t>‘n Windplaas verwys na ‘n reeks windturbines in ‘n oop vlakte wat gesamentlik die beweging van wind omskakel in elektrisiteit.</w:t>
      </w:r>
    </w:p>
    <w:p w:rsidR="004A1501" w:rsidRDefault="004A1501" w:rsidP="00F544B7">
      <w:pPr>
        <w:spacing w:before="240"/>
      </w:pPr>
    </w:p>
    <w:p w:rsidR="004A1501" w:rsidRPr="00184F1E" w:rsidRDefault="004A1501" w:rsidP="004A1501">
      <w:pPr>
        <w:pStyle w:val="ListParagraph"/>
        <w:numPr>
          <w:ilvl w:val="0"/>
          <w:numId w:val="1"/>
        </w:numPr>
        <w:spacing w:before="240"/>
        <w:rPr>
          <w:b/>
        </w:rPr>
      </w:pPr>
      <w:r w:rsidRPr="00184F1E">
        <w:rPr>
          <w:b/>
        </w:rPr>
        <w:t xml:space="preserve"> Lys 1 voordeel en 1 nadeel van die hernubare bronne wat gebruik word om elektrisiteit op te wek. (10)</w:t>
      </w:r>
    </w:p>
    <w:p w:rsidR="004A1501" w:rsidRPr="00184F1E" w:rsidRDefault="00DB2C34" w:rsidP="004A1501">
      <w:pPr>
        <w:spacing w:before="240"/>
        <w:rPr>
          <w:b/>
        </w:rPr>
      </w:pPr>
      <w:r w:rsidRPr="00184F1E">
        <w:rPr>
          <w:b/>
        </w:rPr>
        <w:t>Windkrag</w:t>
      </w:r>
    </w:p>
    <w:p w:rsidR="00DB2C34" w:rsidRDefault="00DB2C34" w:rsidP="004A1501">
      <w:pPr>
        <w:spacing w:before="240"/>
      </w:pPr>
      <w:r>
        <w:t xml:space="preserve">Voordeel – </w:t>
      </w:r>
      <w:r w:rsidR="00082B8D" w:rsidRPr="00213942">
        <w:rPr>
          <w:color w:val="00B050"/>
        </w:rPr>
        <w:t>Veroorsaak min besoedeling, goedkoper tegnologie.</w:t>
      </w:r>
    </w:p>
    <w:p w:rsidR="00DB2C34" w:rsidRDefault="00DB2C34" w:rsidP="004A1501">
      <w:pPr>
        <w:spacing w:before="240"/>
      </w:pPr>
      <w:r>
        <w:t xml:space="preserve">Nadeel – </w:t>
      </w:r>
      <w:r w:rsidR="00082B8D" w:rsidRPr="00213942">
        <w:rPr>
          <w:color w:val="00B050"/>
        </w:rPr>
        <w:t>Klankbesoedeling, hoë risiko instndhouding.</w:t>
      </w:r>
    </w:p>
    <w:p w:rsidR="00DB2C34" w:rsidRDefault="00DB2C34" w:rsidP="004A1501">
      <w:pPr>
        <w:spacing w:before="240"/>
      </w:pPr>
    </w:p>
    <w:p w:rsidR="00DB2C34" w:rsidRDefault="00DB2C34" w:rsidP="004A1501">
      <w:pPr>
        <w:spacing w:before="240"/>
      </w:pPr>
    </w:p>
    <w:p w:rsidR="00DB2C34" w:rsidRDefault="00DB2C34" w:rsidP="004A1501">
      <w:pPr>
        <w:spacing w:before="240"/>
      </w:pPr>
    </w:p>
    <w:p w:rsidR="00DB2C34" w:rsidRPr="00184F1E" w:rsidRDefault="00DB2C34" w:rsidP="004A1501">
      <w:pPr>
        <w:spacing w:before="240"/>
        <w:rPr>
          <w:b/>
        </w:rPr>
      </w:pPr>
      <w:r w:rsidRPr="00184F1E">
        <w:rPr>
          <w:b/>
        </w:rPr>
        <w:t>Sonkrag</w:t>
      </w:r>
    </w:p>
    <w:p w:rsidR="00DB2C34" w:rsidRDefault="00DB2C34" w:rsidP="004A1501">
      <w:pPr>
        <w:spacing w:before="240"/>
      </w:pPr>
      <w:r>
        <w:t>Voordeel –</w:t>
      </w:r>
      <w:r w:rsidR="00082B8D">
        <w:t xml:space="preserve"> </w:t>
      </w:r>
      <w:r w:rsidR="00082B8D" w:rsidRPr="00213942">
        <w:rPr>
          <w:color w:val="00B050"/>
        </w:rPr>
        <w:t>Veroorsaak geen besoedeling.</w:t>
      </w:r>
    </w:p>
    <w:p w:rsidR="00DB2C34" w:rsidRDefault="00DB2C34" w:rsidP="004A1501">
      <w:pPr>
        <w:spacing w:before="240"/>
      </w:pPr>
      <w:r>
        <w:t xml:space="preserve">Nadeel – </w:t>
      </w:r>
      <w:r w:rsidR="00082B8D" w:rsidRPr="00213942">
        <w:rPr>
          <w:color w:val="00B050"/>
        </w:rPr>
        <w:t>Minder energie word gestoor op bewolkte dae, duur tegnologie.</w:t>
      </w:r>
    </w:p>
    <w:p w:rsidR="00DB2C34" w:rsidRDefault="00DB2C34" w:rsidP="004A1501">
      <w:pPr>
        <w:spacing w:before="240"/>
      </w:pPr>
    </w:p>
    <w:p w:rsidR="00DB2C34" w:rsidRPr="00184F1E" w:rsidRDefault="00DB2C34" w:rsidP="004A1501">
      <w:pPr>
        <w:spacing w:before="240"/>
        <w:rPr>
          <w:b/>
        </w:rPr>
      </w:pPr>
      <w:r w:rsidRPr="00184F1E">
        <w:rPr>
          <w:b/>
        </w:rPr>
        <w:t xml:space="preserve">Hidro-elektriese krag </w:t>
      </w:r>
    </w:p>
    <w:p w:rsidR="00DB2C34" w:rsidRDefault="00DB2C34" w:rsidP="004A1501">
      <w:pPr>
        <w:spacing w:before="240"/>
      </w:pPr>
      <w:r>
        <w:t xml:space="preserve">Voordeel – </w:t>
      </w:r>
      <w:r w:rsidR="00082B8D" w:rsidRPr="00213942">
        <w:rPr>
          <w:color w:val="00B050"/>
        </w:rPr>
        <w:t>Omgewingsvriendelik.</w:t>
      </w:r>
    </w:p>
    <w:p w:rsidR="00DB2C34" w:rsidRDefault="00DB2C34" w:rsidP="004A1501">
      <w:pPr>
        <w:spacing w:before="240"/>
      </w:pPr>
      <w:r>
        <w:t xml:space="preserve">Nadeel – </w:t>
      </w:r>
      <w:r w:rsidR="00082B8D" w:rsidRPr="00213942">
        <w:rPr>
          <w:color w:val="00B050"/>
        </w:rPr>
        <w:t>Afhanklik van weersomstandighede (reënval).</w:t>
      </w:r>
    </w:p>
    <w:p w:rsidR="00DB2C34" w:rsidRDefault="00DB2C34" w:rsidP="004A1501">
      <w:pPr>
        <w:spacing w:before="240"/>
      </w:pPr>
    </w:p>
    <w:p w:rsidR="00DB2C34" w:rsidRPr="00184F1E" w:rsidRDefault="00DB2C34" w:rsidP="004A1501">
      <w:pPr>
        <w:spacing w:before="240"/>
        <w:rPr>
          <w:b/>
        </w:rPr>
      </w:pPr>
      <w:r w:rsidRPr="00184F1E">
        <w:rPr>
          <w:b/>
        </w:rPr>
        <w:t>Kernkrag</w:t>
      </w:r>
    </w:p>
    <w:p w:rsidR="00DB2C34" w:rsidRPr="00213942" w:rsidRDefault="00DB2C34" w:rsidP="004A1501">
      <w:pPr>
        <w:spacing w:before="240"/>
        <w:rPr>
          <w:color w:val="00B050"/>
        </w:rPr>
      </w:pPr>
      <w:r>
        <w:t xml:space="preserve">Voordeel – </w:t>
      </w:r>
      <w:r w:rsidR="00082B8D" w:rsidRPr="00213942">
        <w:rPr>
          <w:color w:val="00B050"/>
        </w:rPr>
        <w:t>Baie groot hoeveelhede energie word opgewek.</w:t>
      </w:r>
    </w:p>
    <w:p w:rsidR="00DB2C34" w:rsidRDefault="00DB2C34" w:rsidP="004A1501">
      <w:pPr>
        <w:spacing w:before="240"/>
      </w:pPr>
      <w:r>
        <w:t xml:space="preserve">Nadeel – </w:t>
      </w:r>
      <w:r w:rsidR="00082B8D" w:rsidRPr="00213942">
        <w:rPr>
          <w:color w:val="00B050"/>
        </w:rPr>
        <w:t>Skadelike radio-aktiewe golwe word gevorm.</w:t>
      </w:r>
    </w:p>
    <w:p w:rsidR="00DB2C34" w:rsidRDefault="00DB2C34" w:rsidP="004A1501">
      <w:pPr>
        <w:spacing w:before="240"/>
      </w:pPr>
    </w:p>
    <w:p w:rsidR="00DB2C34" w:rsidRPr="00184F1E" w:rsidRDefault="00DB2C34" w:rsidP="004A1501">
      <w:pPr>
        <w:spacing w:before="240"/>
        <w:rPr>
          <w:b/>
        </w:rPr>
      </w:pPr>
      <w:r w:rsidRPr="00184F1E">
        <w:rPr>
          <w:b/>
        </w:rPr>
        <w:t>Geotermiese krag</w:t>
      </w:r>
    </w:p>
    <w:p w:rsidR="00DB2C34" w:rsidRDefault="00DB2C34" w:rsidP="004A1501">
      <w:pPr>
        <w:spacing w:before="240"/>
      </w:pPr>
      <w:r>
        <w:t xml:space="preserve">Voordeel – </w:t>
      </w:r>
      <w:bookmarkStart w:id="0" w:name="_GoBack"/>
      <w:r w:rsidR="00082B8D" w:rsidRPr="00213942">
        <w:rPr>
          <w:color w:val="00B050"/>
        </w:rPr>
        <w:t>Omgewingsvriendelik.</w:t>
      </w:r>
      <w:bookmarkEnd w:id="0"/>
    </w:p>
    <w:p w:rsidR="00DB2C34" w:rsidRDefault="00DB2C34" w:rsidP="004A1501">
      <w:pPr>
        <w:spacing w:before="240"/>
      </w:pPr>
      <w:r>
        <w:t xml:space="preserve">Nadeel – </w:t>
      </w:r>
      <w:r w:rsidR="00082B8D" w:rsidRPr="00213942">
        <w:rPr>
          <w:color w:val="00B050"/>
        </w:rPr>
        <w:t>Slegs beskikbaar in sekere gedeeltes van die wêreld.</w:t>
      </w:r>
    </w:p>
    <w:p w:rsidR="00DB2C34" w:rsidRDefault="00DB2C34" w:rsidP="004A1501">
      <w:pPr>
        <w:spacing w:before="240"/>
      </w:pPr>
    </w:p>
    <w:p w:rsidR="00DB2C34" w:rsidRPr="00184F1E" w:rsidRDefault="00DB2C34" w:rsidP="00DB2C34">
      <w:pPr>
        <w:pStyle w:val="ListParagraph"/>
        <w:numPr>
          <w:ilvl w:val="0"/>
          <w:numId w:val="1"/>
        </w:numPr>
        <w:spacing w:before="240"/>
        <w:rPr>
          <w:b/>
        </w:rPr>
      </w:pPr>
      <w:r w:rsidRPr="00184F1E">
        <w:rPr>
          <w:b/>
        </w:rPr>
        <w:t xml:space="preserve"> Waar in die wêreld kom die volgende voor? (5)</w:t>
      </w:r>
    </w:p>
    <w:p w:rsidR="00DB2C34" w:rsidRDefault="00DB2C34" w:rsidP="00DB2C34">
      <w:pPr>
        <w:spacing w:before="240"/>
      </w:pPr>
      <w:r w:rsidRPr="00184F1E">
        <w:rPr>
          <w:b/>
        </w:rPr>
        <w:t>Grootste windplaas</w:t>
      </w:r>
      <w:r>
        <w:t xml:space="preserve"> – </w:t>
      </w:r>
      <w:r w:rsidRPr="00082B8D">
        <w:rPr>
          <w:color w:val="00B050"/>
        </w:rPr>
        <w:t>Sjina</w:t>
      </w:r>
    </w:p>
    <w:p w:rsidR="00DB2C34" w:rsidRDefault="00DB2C34" w:rsidP="00DB2C34">
      <w:pPr>
        <w:spacing w:before="240"/>
      </w:pPr>
      <w:r w:rsidRPr="00184F1E">
        <w:rPr>
          <w:b/>
        </w:rPr>
        <w:t>Grootste sonplaas</w:t>
      </w:r>
      <w:r>
        <w:t xml:space="preserve"> – </w:t>
      </w:r>
      <w:r w:rsidRPr="00082B8D">
        <w:rPr>
          <w:color w:val="00B050"/>
        </w:rPr>
        <w:t>Indië</w:t>
      </w:r>
    </w:p>
    <w:p w:rsidR="00DB2C34" w:rsidRDefault="00DB2C34" w:rsidP="00DB2C34">
      <w:pPr>
        <w:spacing w:before="240"/>
      </w:pPr>
      <w:r w:rsidRPr="00184F1E">
        <w:rPr>
          <w:b/>
        </w:rPr>
        <w:t>Grootste hidro-elektriese kragstasie</w:t>
      </w:r>
      <w:r>
        <w:t xml:space="preserve"> – </w:t>
      </w:r>
      <w:r w:rsidRPr="00082B8D">
        <w:rPr>
          <w:color w:val="00B050"/>
        </w:rPr>
        <w:t>Sjina</w:t>
      </w:r>
    </w:p>
    <w:p w:rsidR="00DB2C34" w:rsidRDefault="00DB2C34" w:rsidP="00DB2C34">
      <w:pPr>
        <w:spacing w:before="240"/>
      </w:pPr>
      <w:r w:rsidRPr="00184F1E">
        <w:rPr>
          <w:b/>
        </w:rPr>
        <w:t>Grootste kernkragstasie</w:t>
      </w:r>
      <w:r>
        <w:t xml:space="preserve"> </w:t>
      </w:r>
      <w:r w:rsidR="00184F1E">
        <w:t>–</w:t>
      </w:r>
      <w:r w:rsidRPr="00082B8D">
        <w:rPr>
          <w:color w:val="00B050"/>
        </w:rPr>
        <w:t xml:space="preserve"> </w:t>
      </w:r>
      <w:r w:rsidR="00184F1E" w:rsidRPr="00082B8D">
        <w:rPr>
          <w:color w:val="00B050"/>
        </w:rPr>
        <w:t>Japan</w:t>
      </w:r>
    </w:p>
    <w:p w:rsidR="00184F1E" w:rsidRPr="00665887" w:rsidRDefault="00184F1E" w:rsidP="00DB2C34">
      <w:pPr>
        <w:spacing w:before="240"/>
      </w:pPr>
      <w:r w:rsidRPr="00184F1E">
        <w:rPr>
          <w:b/>
        </w:rPr>
        <w:t>Grootste geotermiese kragstasie</w:t>
      </w:r>
      <w:r>
        <w:t xml:space="preserve"> - </w:t>
      </w:r>
      <w:r w:rsidRPr="00082B8D">
        <w:rPr>
          <w:color w:val="00B050"/>
        </w:rPr>
        <w:t>Amerika</w:t>
      </w:r>
    </w:p>
    <w:sectPr w:rsidR="00184F1E" w:rsidRPr="00665887" w:rsidSect="0063202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026" w:rsidRDefault="00632026" w:rsidP="00632026">
      <w:pPr>
        <w:spacing w:after="0" w:line="240" w:lineRule="auto"/>
      </w:pPr>
      <w:r>
        <w:separator/>
      </w:r>
    </w:p>
  </w:endnote>
  <w:endnote w:type="continuationSeparator" w:id="0">
    <w:p w:rsidR="00632026" w:rsidRDefault="00632026" w:rsidP="0063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026" w:rsidRDefault="00632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355066"/>
      <w:docPartObj>
        <w:docPartGallery w:val="Page Numbers (Bottom of Page)"/>
        <w:docPartUnique/>
      </w:docPartObj>
    </w:sdtPr>
    <w:sdtEndPr>
      <w:rPr>
        <w:noProof/>
      </w:rPr>
    </w:sdtEndPr>
    <w:sdtContent>
      <w:p w:rsidR="00632026" w:rsidRDefault="00632026">
        <w:pPr>
          <w:pStyle w:val="Footer"/>
        </w:pPr>
        <w:r>
          <w:fldChar w:fldCharType="begin"/>
        </w:r>
        <w:r>
          <w:instrText xml:space="preserve"> PAGE   \* MERGEFORMAT </w:instrText>
        </w:r>
        <w:r>
          <w:fldChar w:fldCharType="separate"/>
        </w:r>
        <w:r w:rsidR="00213942">
          <w:rPr>
            <w:noProof/>
          </w:rPr>
          <w:t>8</w:t>
        </w:r>
        <w:r>
          <w:rPr>
            <w:noProof/>
          </w:rPr>
          <w:fldChar w:fldCharType="end"/>
        </w:r>
      </w:p>
    </w:sdtContent>
  </w:sdt>
  <w:p w:rsidR="00632026" w:rsidRDefault="006320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026" w:rsidRDefault="00632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026" w:rsidRDefault="00632026" w:rsidP="00632026">
      <w:pPr>
        <w:spacing w:after="0" w:line="240" w:lineRule="auto"/>
      </w:pPr>
      <w:r>
        <w:separator/>
      </w:r>
    </w:p>
  </w:footnote>
  <w:footnote w:type="continuationSeparator" w:id="0">
    <w:p w:rsidR="00632026" w:rsidRDefault="00632026" w:rsidP="00632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026" w:rsidRDefault="00632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026" w:rsidRDefault="00632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026" w:rsidRDefault="00632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FF1"/>
    <w:multiLevelType w:val="hybridMultilevel"/>
    <w:tmpl w:val="22A0D2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185274C"/>
    <w:multiLevelType w:val="hybridMultilevel"/>
    <w:tmpl w:val="90DA995A"/>
    <w:lvl w:ilvl="0" w:tplc="AF7CC0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5A97570"/>
    <w:multiLevelType w:val="hybridMultilevel"/>
    <w:tmpl w:val="2670F6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DB70CB7"/>
    <w:multiLevelType w:val="hybridMultilevel"/>
    <w:tmpl w:val="FB6C1A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7CB159B"/>
    <w:multiLevelType w:val="hybridMultilevel"/>
    <w:tmpl w:val="03A08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9315538"/>
    <w:multiLevelType w:val="hybridMultilevel"/>
    <w:tmpl w:val="3D2E68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FC62514"/>
    <w:multiLevelType w:val="hybridMultilevel"/>
    <w:tmpl w:val="7152C4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18232F3"/>
    <w:multiLevelType w:val="hybridMultilevel"/>
    <w:tmpl w:val="C50C1AAE"/>
    <w:lvl w:ilvl="0" w:tplc="1C090001">
      <w:start w:val="1"/>
      <w:numFmt w:val="bullet"/>
      <w:lvlText w:val=""/>
      <w:lvlJc w:val="left"/>
      <w:pPr>
        <w:ind w:left="776" w:hanging="360"/>
      </w:pPr>
      <w:rPr>
        <w:rFonts w:ascii="Symbol" w:hAnsi="Symbol" w:hint="default"/>
      </w:rPr>
    </w:lvl>
    <w:lvl w:ilvl="1" w:tplc="1C090003" w:tentative="1">
      <w:start w:val="1"/>
      <w:numFmt w:val="bullet"/>
      <w:lvlText w:val="o"/>
      <w:lvlJc w:val="left"/>
      <w:pPr>
        <w:ind w:left="1496" w:hanging="360"/>
      </w:pPr>
      <w:rPr>
        <w:rFonts w:ascii="Courier New" w:hAnsi="Courier New" w:cs="Courier New" w:hint="default"/>
      </w:rPr>
    </w:lvl>
    <w:lvl w:ilvl="2" w:tplc="1C090005" w:tentative="1">
      <w:start w:val="1"/>
      <w:numFmt w:val="bullet"/>
      <w:lvlText w:val=""/>
      <w:lvlJc w:val="left"/>
      <w:pPr>
        <w:ind w:left="2216" w:hanging="360"/>
      </w:pPr>
      <w:rPr>
        <w:rFonts w:ascii="Wingdings" w:hAnsi="Wingdings" w:hint="default"/>
      </w:rPr>
    </w:lvl>
    <w:lvl w:ilvl="3" w:tplc="1C090001" w:tentative="1">
      <w:start w:val="1"/>
      <w:numFmt w:val="bullet"/>
      <w:lvlText w:val=""/>
      <w:lvlJc w:val="left"/>
      <w:pPr>
        <w:ind w:left="2936" w:hanging="360"/>
      </w:pPr>
      <w:rPr>
        <w:rFonts w:ascii="Symbol" w:hAnsi="Symbol" w:hint="default"/>
      </w:rPr>
    </w:lvl>
    <w:lvl w:ilvl="4" w:tplc="1C090003" w:tentative="1">
      <w:start w:val="1"/>
      <w:numFmt w:val="bullet"/>
      <w:lvlText w:val="o"/>
      <w:lvlJc w:val="left"/>
      <w:pPr>
        <w:ind w:left="3656" w:hanging="360"/>
      </w:pPr>
      <w:rPr>
        <w:rFonts w:ascii="Courier New" w:hAnsi="Courier New" w:cs="Courier New" w:hint="default"/>
      </w:rPr>
    </w:lvl>
    <w:lvl w:ilvl="5" w:tplc="1C090005" w:tentative="1">
      <w:start w:val="1"/>
      <w:numFmt w:val="bullet"/>
      <w:lvlText w:val=""/>
      <w:lvlJc w:val="left"/>
      <w:pPr>
        <w:ind w:left="4376" w:hanging="360"/>
      </w:pPr>
      <w:rPr>
        <w:rFonts w:ascii="Wingdings" w:hAnsi="Wingdings" w:hint="default"/>
      </w:rPr>
    </w:lvl>
    <w:lvl w:ilvl="6" w:tplc="1C090001" w:tentative="1">
      <w:start w:val="1"/>
      <w:numFmt w:val="bullet"/>
      <w:lvlText w:val=""/>
      <w:lvlJc w:val="left"/>
      <w:pPr>
        <w:ind w:left="5096" w:hanging="360"/>
      </w:pPr>
      <w:rPr>
        <w:rFonts w:ascii="Symbol" w:hAnsi="Symbol" w:hint="default"/>
      </w:rPr>
    </w:lvl>
    <w:lvl w:ilvl="7" w:tplc="1C090003" w:tentative="1">
      <w:start w:val="1"/>
      <w:numFmt w:val="bullet"/>
      <w:lvlText w:val="o"/>
      <w:lvlJc w:val="left"/>
      <w:pPr>
        <w:ind w:left="5816" w:hanging="360"/>
      </w:pPr>
      <w:rPr>
        <w:rFonts w:ascii="Courier New" w:hAnsi="Courier New" w:cs="Courier New" w:hint="default"/>
      </w:rPr>
    </w:lvl>
    <w:lvl w:ilvl="8" w:tplc="1C090005" w:tentative="1">
      <w:start w:val="1"/>
      <w:numFmt w:val="bullet"/>
      <w:lvlText w:val=""/>
      <w:lvlJc w:val="left"/>
      <w:pPr>
        <w:ind w:left="6536" w:hanging="360"/>
      </w:pPr>
      <w:rPr>
        <w:rFonts w:ascii="Wingdings" w:hAnsi="Wingdings" w:hint="default"/>
      </w:rPr>
    </w:lvl>
  </w:abstractNum>
  <w:abstractNum w:abstractNumId="8" w15:restartNumberingAfterBreak="0">
    <w:nsid w:val="56780342"/>
    <w:multiLevelType w:val="hybridMultilevel"/>
    <w:tmpl w:val="44B400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BA17509"/>
    <w:multiLevelType w:val="hybridMultilevel"/>
    <w:tmpl w:val="790C22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23250BB"/>
    <w:multiLevelType w:val="hybridMultilevel"/>
    <w:tmpl w:val="4B4E51FE"/>
    <w:lvl w:ilvl="0" w:tplc="D91203B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7C5365B"/>
    <w:multiLevelType w:val="hybridMultilevel"/>
    <w:tmpl w:val="E75425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08605A0"/>
    <w:multiLevelType w:val="hybridMultilevel"/>
    <w:tmpl w:val="D848DE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4E1233F"/>
    <w:multiLevelType w:val="hybridMultilevel"/>
    <w:tmpl w:val="BED203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9"/>
  </w:num>
  <w:num w:numId="5">
    <w:abstractNumId w:val="3"/>
  </w:num>
  <w:num w:numId="6">
    <w:abstractNumId w:val="13"/>
  </w:num>
  <w:num w:numId="7">
    <w:abstractNumId w:val="0"/>
  </w:num>
  <w:num w:numId="8">
    <w:abstractNumId w:val="8"/>
  </w:num>
  <w:num w:numId="9">
    <w:abstractNumId w:val="2"/>
  </w:num>
  <w:num w:numId="10">
    <w:abstractNumId w:val="11"/>
  </w:num>
  <w:num w:numId="11">
    <w:abstractNumId w:val="6"/>
  </w:num>
  <w:num w:numId="12">
    <w:abstractNumId w:val="7"/>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87"/>
    <w:rsid w:val="00082B8D"/>
    <w:rsid w:val="000F7F96"/>
    <w:rsid w:val="00184F1E"/>
    <w:rsid w:val="00213942"/>
    <w:rsid w:val="0023297A"/>
    <w:rsid w:val="00233AB0"/>
    <w:rsid w:val="00242A22"/>
    <w:rsid w:val="0035594E"/>
    <w:rsid w:val="004A1501"/>
    <w:rsid w:val="005163FC"/>
    <w:rsid w:val="00520711"/>
    <w:rsid w:val="00632026"/>
    <w:rsid w:val="00643AA0"/>
    <w:rsid w:val="00653F2F"/>
    <w:rsid w:val="00665887"/>
    <w:rsid w:val="0076609A"/>
    <w:rsid w:val="0086543F"/>
    <w:rsid w:val="009122D3"/>
    <w:rsid w:val="00A552C5"/>
    <w:rsid w:val="00B561DD"/>
    <w:rsid w:val="00C5509D"/>
    <w:rsid w:val="00CB1543"/>
    <w:rsid w:val="00CB44FA"/>
    <w:rsid w:val="00DB2C34"/>
    <w:rsid w:val="00F544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2D914-956E-48C8-BF13-F9A892D1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887"/>
    <w:pPr>
      <w:ind w:left="720"/>
      <w:contextualSpacing/>
    </w:pPr>
  </w:style>
  <w:style w:type="table" w:styleId="TableGrid">
    <w:name w:val="Table Grid"/>
    <w:basedOn w:val="TableNormal"/>
    <w:uiPriority w:val="39"/>
    <w:rsid w:val="00CB4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026"/>
    <w:rPr>
      <w:lang w:val="af-ZA"/>
    </w:rPr>
  </w:style>
  <w:style w:type="paragraph" w:styleId="Footer">
    <w:name w:val="footer"/>
    <w:basedOn w:val="Normal"/>
    <w:link w:val="FooterChar"/>
    <w:uiPriority w:val="99"/>
    <w:unhideWhenUsed/>
    <w:rsid w:val="00632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026"/>
    <w:rPr>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8</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dc:creator>
  <cp:keywords/>
  <dc:description/>
  <cp:lastModifiedBy>Gibbs</cp:lastModifiedBy>
  <cp:revision>15</cp:revision>
  <dcterms:created xsi:type="dcterms:W3CDTF">2020-10-20T07:30:00Z</dcterms:created>
  <dcterms:modified xsi:type="dcterms:W3CDTF">2020-10-20T11:33:00Z</dcterms:modified>
</cp:coreProperties>
</file>