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BEA04" w14:textId="48A90615" w:rsidR="0069545D" w:rsidRDefault="0069545D" w:rsidP="0069545D">
      <w:pPr>
        <w:jc w:val="center"/>
        <w:rPr>
          <w:sz w:val="24"/>
          <w:szCs w:val="24"/>
          <w:u w:val="single"/>
        </w:rPr>
      </w:pPr>
      <w:proofErr w:type="spellStart"/>
      <w:r w:rsidRPr="0069545D">
        <w:rPr>
          <w:sz w:val="24"/>
          <w:szCs w:val="24"/>
          <w:u w:val="single"/>
        </w:rPr>
        <w:t>Skeppende</w:t>
      </w:r>
      <w:proofErr w:type="spellEnd"/>
      <w:r w:rsidRPr="0069545D">
        <w:rPr>
          <w:sz w:val="24"/>
          <w:szCs w:val="24"/>
          <w:u w:val="single"/>
        </w:rPr>
        <w:t xml:space="preserve"> </w:t>
      </w:r>
      <w:proofErr w:type="spellStart"/>
      <w:r w:rsidRPr="0069545D">
        <w:rPr>
          <w:sz w:val="24"/>
          <w:szCs w:val="24"/>
          <w:u w:val="single"/>
        </w:rPr>
        <w:t>kunste</w:t>
      </w:r>
      <w:proofErr w:type="spellEnd"/>
      <w:r w:rsidRPr="0069545D">
        <w:rPr>
          <w:sz w:val="24"/>
          <w:szCs w:val="24"/>
          <w:u w:val="single"/>
        </w:rPr>
        <w:t xml:space="preserve"> Gr 7</w:t>
      </w:r>
      <w:r w:rsidR="00924A75">
        <w:rPr>
          <w:sz w:val="24"/>
          <w:szCs w:val="24"/>
          <w:u w:val="single"/>
        </w:rPr>
        <w:t xml:space="preserve">- </w:t>
      </w:r>
      <w:proofErr w:type="spellStart"/>
      <w:r w:rsidR="00924A75">
        <w:rPr>
          <w:sz w:val="24"/>
          <w:szCs w:val="24"/>
          <w:u w:val="single"/>
        </w:rPr>
        <w:t>Kwartaal</w:t>
      </w:r>
      <w:proofErr w:type="spellEnd"/>
      <w:r w:rsidR="00924A75">
        <w:rPr>
          <w:sz w:val="24"/>
          <w:szCs w:val="24"/>
          <w:u w:val="single"/>
        </w:rPr>
        <w:t xml:space="preserve"> 4</w:t>
      </w:r>
    </w:p>
    <w:p w14:paraId="12F57201" w14:textId="230B4251" w:rsidR="00924A75" w:rsidRDefault="00924A75" w:rsidP="00924A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Daar</w:t>
      </w:r>
      <w:proofErr w:type="spellEnd"/>
      <w:r>
        <w:rPr>
          <w:sz w:val="24"/>
          <w:szCs w:val="24"/>
        </w:rPr>
        <w:t xml:space="preserve"> word </w:t>
      </w:r>
      <w:proofErr w:type="spellStart"/>
      <w:r>
        <w:rPr>
          <w:sz w:val="24"/>
          <w:szCs w:val="24"/>
        </w:rPr>
        <w:t>slegs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toets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geskryf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kwartaal</w:t>
      </w:r>
      <w:proofErr w:type="spellEnd"/>
      <w:r>
        <w:rPr>
          <w:sz w:val="24"/>
          <w:szCs w:val="24"/>
        </w:rPr>
        <w:t xml:space="preserve"> 4.</w:t>
      </w:r>
    </w:p>
    <w:p w14:paraId="01FBD5B3" w14:textId="30ABC708" w:rsidR="00924A75" w:rsidRDefault="00924A75" w:rsidP="00924A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Visuele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50 </w:t>
      </w:r>
      <w:proofErr w:type="spellStart"/>
      <w:r>
        <w:rPr>
          <w:sz w:val="24"/>
          <w:szCs w:val="24"/>
        </w:rPr>
        <w:t>punte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Drama </w:t>
      </w:r>
      <w:proofErr w:type="spellStart"/>
      <w:r>
        <w:rPr>
          <w:sz w:val="24"/>
          <w:szCs w:val="24"/>
        </w:rPr>
        <w:t>tel</w:t>
      </w:r>
      <w:proofErr w:type="spellEnd"/>
      <w:r>
        <w:rPr>
          <w:sz w:val="24"/>
          <w:szCs w:val="24"/>
        </w:rPr>
        <w:t xml:space="preserve"> 50 </w:t>
      </w:r>
      <w:proofErr w:type="spellStart"/>
      <w:r>
        <w:rPr>
          <w:sz w:val="24"/>
          <w:szCs w:val="24"/>
        </w:rPr>
        <w:t>punte</w:t>
      </w:r>
      <w:proofErr w:type="spellEnd"/>
      <w:r w:rsidR="00677CCF">
        <w:rPr>
          <w:sz w:val="24"/>
          <w:szCs w:val="24"/>
        </w:rPr>
        <w:t xml:space="preserve">. </w:t>
      </w:r>
      <w:bookmarkStart w:id="0" w:name="_GoBack"/>
      <w:bookmarkEnd w:id="0"/>
    </w:p>
    <w:p w14:paraId="7E85C3C9" w14:textId="33D206B5" w:rsidR="00924A75" w:rsidRDefault="00924A75" w:rsidP="00924A75">
      <w:pPr>
        <w:rPr>
          <w:sz w:val="24"/>
          <w:szCs w:val="24"/>
        </w:rPr>
      </w:pPr>
      <w:r>
        <w:rPr>
          <w:sz w:val="24"/>
          <w:szCs w:val="24"/>
        </w:rPr>
        <w:t xml:space="preserve">Leer die </w:t>
      </w:r>
      <w:proofErr w:type="spellStart"/>
      <w:r>
        <w:rPr>
          <w:sz w:val="24"/>
          <w:szCs w:val="24"/>
        </w:rPr>
        <w:t>werk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op die </w:t>
      </w:r>
      <w:proofErr w:type="spellStart"/>
      <w:r>
        <w:rPr>
          <w:sz w:val="24"/>
          <w:szCs w:val="24"/>
        </w:rPr>
        <w:t>afbakening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verskyn</w:t>
      </w:r>
      <w:proofErr w:type="spellEnd"/>
      <w:r>
        <w:rPr>
          <w:sz w:val="24"/>
          <w:szCs w:val="24"/>
        </w:rPr>
        <w:t>.</w:t>
      </w:r>
    </w:p>
    <w:p w14:paraId="104F73F3" w14:textId="2CCFC9CB" w:rsidR="00924A75" w:rsidRPr="00924A75" w:rsidRDefault="00924A75" w:rsidP="00924A75">
      <w:pPr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tuisonderrigleerlinge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hierdie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bladsy</w:t>
      </w:r>
      <w:proofErr w:type="spellEnd"/>
      <w:r>
        <w:rPr>
          <w:sz w:val="24"/>
          <w:szCs w:val="24"/>
        </w:rPr>
        <w:t xml:space="preserve"> wat by die </w:t>
      </w:r>
      <w:proofErr w:type="spellStart"/>
      <w:r>
        <w:rPr>
          <w:sz w:val="24"/>
          <w:szCs w:val="24"/>
        </w:rPr>
        <w:t>navorsingsopdrag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verskyn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. Dis </w:t>
      </w:r>
      <w:proofErr w:type="spellStart"/>
      <w:r>
        <w:rPr>
          <w:sz w:val="24"/>
          <w:szCs w:val="24"/>
        </w:rPr>
        <w:t>hersiening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ruimtes</w:t>
      </w:r>
      <w:proofErr w:type="spellEnd"/>
      <w:r>
        <w:rPr>
          <w:sz w:val="24"/>
          <w:szCs w:val="24"/>
        </w:rPr>
        <w:t xml:space="preserve"> wat </w:t>
      </w:r>
      <w:proofErr w:type="spellStart"/>
      <w:r>
        <w:rPr>
          <w:sz w:val="24"/>
          <w:szCs w:val="24"/>
        </w:rPr>
        <w:t>een</w:t>
      </w:r>
      <w:proofErr w:type="spellEnd"/>
      <w:r>
        <w:rPr>
          <w:sz w:val="24"/>
          <w:szCs w:val="24"/>
        </w:rPr>
        <w:t xml:space="preserve"> van die </w:t>
      </w:r>
      <w:proofErr w:type="spellStart"/>
      <w:r>
        <w:rPr>
          <w:sz w:val="24"/>
          <w:szCs w:val="24"/>
        </w:rPr>
        <w:t>elemente</w:t>
      </w:r>
      <w:proofErr w:type="spellEnd"/>
      <w:r>
        <w:rPr>
          <w:sz w:val="24"/>
          <w:szCs w:val="24"/>
        </w:rPr>
        <w:t xml:space="preserve"> van VK is. Leer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. </w:t>
      </w:r>
    </w:p>
    <w:p w14:paraId="10218BAB" w14:textId="50085904" w:rsidR="00924A75" w:rsidRPr="00924A75" w:rsidRDefault="00924A75" w:rsidP="00924A75">
      <w:pPr>
        <w:spacing w:after="0"/>
        <w:rPr>
          <w:sz w:val="24"/>
          <w:szCs w:val="24"/>
          <w:u w:val="single"/>
        </w:rPr>
      </w:pPr>
      <w:proofErr w:type="spellStart"/>
      <w:r w:rsidRPr="00924A75">
        <w:rPr>
          <w:sz w:val="24"/>
          <w:szCs w:val="24"/>
          <w:u w:val="single"/>
        </w:rPr>
        <w:t>Ruimte</w:t>
      </w:r>
      <w:proofErr w:type="spellEnd"/>
      <w:r w:rsidRPr="00924A75">
        <w:rPr>
          <w:sz w:val="24"/>
          <w:szCs w:val="24"/>
          <w:u w:val="single"/>
        </w:rPr>
        <w:t xml:space="preserve"> in </w:t>
      </w:r>
      <w:proofErr w:type="spellStart"/>
      <w:r w:rsidRPr="00924A75">
        <w:rPr>
          <w:sz w:val="24"/>
          <w:szCs w:val="24"/>
          <w:u w:val="single"/>
        </w:rPr>
        <w:t>Visuele</w:t>
      </w:r>
      <w:proofErr w:type="spellEnd"/>
      <w:r w:rsidRPr="00924A75">
        <w:rPr>
          <w:sz w:val="24"/>
          <w:szCs w:val="24"/>
          <w:u w:val="single"/>
        </w:rPr>
        <w:t xml:space="preserve"> </w:t>
      </w:r>
      <w:proofErr w:type="spellStart"/>
      <w:r w:rsidRPr="00924A75">
        <w:rPr>
          <w:sz w:val="24"/>
          <w:szCs w:val="24"/>
          <w:u w:val="single"/>
        </w:rPr>
        <w:t>kuns</w:t>
      </w:r>
      <w:proofErr w:type="spellEnd"/>
    </w:p>
    <w:p w14:paraId="54A88534" w14:textId="21BDF9B6" w:rsidR="00924A75" w:rsidRDefault="00924A75" w:rsidP="00924A7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Soos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jy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geleer</w:t>
      </w:r>
      <w:proofErr w:type="spellEnd"/>
      <w:r>
        <w:rPr>
          <w:sz w:val="24"/>
          <w:szCs w:val="24"/>
        </w:rPr>
        <w:t xml:space="preserve"> het </w:t>
      </w:r>
      <w:proofErr w:type="spellStart"/>
      <w:r>
        <w:rPr>
          <w:sz w:val="24"/>
          <w:szCs w:val="24"/>
        </w:rPr>
        <w:t>kry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verskillende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kunswerke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Skilderye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sketse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etswerk</w:t>
      </w:r>
      <w:proofErr w:type="spellEnd"/>
      <w:r>
        <w:rPr>
          <w:sz w:val="24"/>
          <w:szCs w:val="24"/>
        </w:rPr>
        <w:t xml:space="preserve">, collages, </w:t>
      </w:r>
      <w:proofErr w:type="spellStart"/>
      <w:r>
        <w:rPr>
          <w:sz w:val="24"/>
          <w:szCs w:val="24"/>
        </w:rPr>
        <w:t>pasteltekeninge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selfs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lapverf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voorbeelde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kuns</w:t>
      </w:r>
      <w:proofErr w:type="spellEnd"/>
      <w:r>
        <w:rPr>
          <w:sz w:val="24"/>
          <w:szCs w:val="24"/>
        </w:rPr>
        <w:t xml:space="preserve"> wat op ‘n plat </w:t>
      </w:r>
      <w:proofErr w:type="spellStart"/>
      <w:r>
        <w:rPr>
          <w:sz w:val="24"/>
          <w:szCs w:val="24"/>
        </w:rPr>
        <w:t>vlak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gedoen</w:t>
      </w:r>
      <w:proofErr w:type="spellEnd"/>
      <w:r>
        <w:rPr>
          <w:sz w:val="24"/>
          <w:szCs w:val="24"/>
        </w:rPr>
        <w:t xml:space="preserve"> word.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wat die </w:t>
      </w:r>
      <w:proofErr w:type="spellStart"/>
      <w:r>
        <w:rPr>
          <w:sz w:val="24"/>
          <w:szCs w:val="24"/>
        </w:rPr>
        <w:t>kunstenaar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gebruik</w:t>
      </w:r>
      <w:proofErr w:type="spellEnd"/>
      <w:r>
        <w:rPr>
          <w:sz w:val="24"/>
          <w:szCs w:val="24"/>
        </w:rPr>
        <w:t xml:space="preserve"> om op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verf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teken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plak</w:t>
      </w:r>
      <w:proofErr w:type="spellEnd"/>
      <w:r>
        <w:rPr>
          <w:sz w:val="24"/>
          <w:szCs w:val="24"/>
        </w:rPr>
        <w:t xml:space="preserve"> word die </w:t>
      </w:r>
      <w:proofErr w:type="spellStart"/>
      <w:r>
        <w:rPr>
          <w:sz w:val="24"/>
          <w:szCs w:val="24"/>
        </w:rPr>
        <w:t>pikturale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ruimte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genoem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selfs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muur</w:t>
      </w:r>
      <w:proofErr w:type="spellEnd"/>
      <w:r>
        <w:rPr>
          <w:sz w:val="24"/>
          <w:szCs w:val="24"/>
        </w:rPr>
        <w:t xml:space="preserve"> wees. </w:t>
      </w:r>
    </w:p>
    <w:p w14:paraId="600AED90" w14:textId="77777777" w:rsidR="00924A75" w:rsidRDefault="00924A75" w:rsidP="00924A75">
      <w:pPr>
        <w:spacing w:after="0"/>
        <w:rPr>
          <w:sz w:val="24"/>
          <w:szCs w:val="24"/>
        </w:rPr>
      </w:pPr>
    </w:p>
    <w:p w14:paraId="1E4886B4" w14:textId="77777777" w:rsidR="00924A75" w:rsidRDefault="00924A75" w:rsidP="00924A7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proofErr w:type="spellStart"/>
      <w:r>
        <w:rPr>
          <w:sz w:val="24"/>
          <w:szCs w:val="24"/>
        </w:rPr>
        <w:t>gebruik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toonwaardes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tekstuur</w:t>
      </w:r>
      <w:proofErr w:type="spellEnd"/>
      <w:r>
        <w:rPr>
          <w:sz w:val="24"/>
          <w:szCs w:val="24"/>
        </w:rPr>
        <w:t xml:space="preserve"> in ‘n </w:t>
      </w:r>
      <w:proofErr w:type="spellStart"/>
      <w:r>
        <w:rPr>
          <w:sz w:val="24"/>
          <w:szCs w:val="24"/>
        </w:rPr>
        <w:t>prent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veroorsaak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realisties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voorkom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illustionistiese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ruimte</w:t>
      </w:r>
      <w:proofErr w:type="spellEnd"/>
      <w:r>
        <w:rPr>
          <w:sz w:val="24"/>
          <w:szCs w:val="24"/>
        </w:rPr>
        <w:t xml:space="preserve">. Dis die </w:t>
      </w:r>
      <w:proofErr w:type="spellStart"/>
      <w:r>
        <w:rPr>
          <w:sz w:val="24"/>
          <w:szCs w:val="24"/>
        </w:rPr>
        <w:t>manier</w:t>
      </w:r>
      <w:proofErr w:type="spellEnd"/>
      <w:r>
        <w:rPr>
          <w:sz w:val="24"/>
          <w:szCs w:val="24"/>
        </w:rPr>
        <w:t xml:space="preserve"> hoe </w:t>
      </w:r>
      <w:proofErr w:type="spellStart"/>
      <w:r>
        <w:rPr>
          <w:sz w:val="24"/>
          <w:szCs w:val="24"/>
        </w:rPr>
        <w:t>daar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geverf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geteken</w:t>
      </w:r>
      <w:proofErr w:type="spellEnd"/>
      <w:r>
        <w:rPr>
          <w:sz w:val="24"/>
          <w:szCs w:val="24"/>
        </w:rPr>
        <w:t xml:space="preserve"> word </w:t>
      </w:r>
      <w:proofErr w:type="spellStart"/>
      <w:r>
        <w:rPr>
          <w:sz w:val="24"/>
          <w:szCs w:val="24"/>
        </w:rPr>
        <w:t>sodat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vertoon</w:t>
      </w:r>
      <w:proofErr w:type="spellEnd"/>
      <w:r>
        <w:rPr>
          <w:sz w:val="24"/>
          <w:szCs w:val="24"/>
        </w:rPr>
        <w:t xml:space="preserve">. </w:t>
      </w:r>
    </w:p>
    <w:p w14:paraId="5F64759D" w14:textId="0D173D64" w:rsidR="00924A75" w:rsidRDefault="00924A75" w:rsidP="00924A75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035D43" wp14:editId="23E46C30">
            <wp:simplePos x="0" y="0"/>
            <wp:positionH relativeFrom="column">
              <wp:posOffset>4867275</wp:posOffset>
            </wp:positionH>
            <wp:positionV relativeFrom="paragraph">
              <wp:posOffset>86360</wp:posOffset>
            </wp:positionV>
            <wp:extent cx="958215" cy="1199515"/>
            <wp:effectExtent l="0" t="0" r="0" b="635"/>
            <wp:wrapNone/>
            <wp:docPr id="11" name="Picture 11" descr="how to draw flowars with vace for kids,flower pot drawing ve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w to draw flowars with vace for kids,flower pot drawing ver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95" r="28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D1DC60D" wp14:editId="69627056">
            <wp:simplePos x="0" y="0"/>
            <wp:positionH relativeFrom="column">
              <wp:posOffset>1790700</wp:posOffset>
            </wp:positionH>
            <wp:positionV relativeFrom="paragraph">
              <wp:posOffset>86995</wp:posOffset>
            </wp:positionV>
            <wp:extent cx="1076325" cy="1233805"/>
            <wp:effectExtent l="0" t="0" r="9525" b="4445"/>
            <wp:wrapNone/>
            <wp:docPr id="10" name="Picture 10" descr="Draw Facial Features with This In-Depth Beginner's Guide 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w Facial Features with This In-Depth Beginner's Guide %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3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A43E472" wp14:editId="6B03B066">
            <wp:simplePos x="0" y="0"/>
            <wp:positionH relativeFrom="column">
              <wp:posOffset>3380740</wp:posOffset>
            </wp:positionH>
            <wp:positionV relativeFrom="paragraph">
              <wp:posOffset>86995</wp:posOffset>
            </wp:positionV>
            <wp:extent cx="923925" cy="1195070"/>
            <wp:effectExtent l="0" t="0" r="9525" b="5080"/>
            <wp:wrapNone/>
            <wp:docPr id="9" name="Picture 9" descr="Realistic pencil drawings of wild-life from different artist a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listic pencil drawings of wild-life from different artist all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99FCFD8" wp14:editId="5E2DF854">
            <wp:simplePos x="0" y="0"/>
            <wp:positionH relativeFrom="column">
              <wp:posOffset>104775</wp:posOffset>
            </wp:positionH>
            <wp:positionV relativeFrom="paragraph">
              <wp:posOffset>86995</wp:posOffset>
            </wp:positionV>
            <wp:extent cx="1000125" cy="1159510"/>
            <wp:effectExtent l="0" t="0" r="9525" b="2540"/>
            <wp:wrapNone/>
            <wp:docPr id="8" name="Picture 8" descr="Maduo a ditshwantsho a pencil drawings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duo a ditshwantsho a pencil drawings app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47" t="20303" r="24545" b="21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5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0FA27" w14:textId="77777777" w:rsidR="00924A75" w:rsidRDefault="00924A75" w:rsidP="00924A75">
      <w:pPr>
        <w:tabs>
          <w:tab w:val="left" w:pos="2760"/>
          <w:tab w:val="center" w:pos="5310"/>
          <w:tab w:val="left" w:pos="6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897625" w14:textId="77777777" w:rsidR="00924A75" w:rsidRDefault="00924A75" w:rsidP="00924A75">
      <w:pPr>
        <w:spacing w:after="0"/>
        <w:rPr>
          <w:sz w:val="24"/>
          <w:szCs w:val="24"/>
        </w:rPr>
      </w:pPr>
    </w:p>
    <w:p w14:paraId="00864A54" w14:textId="77777777" w:rsidR="00924A75" w:rsidRDefault="00924A75" w:rsidP="00924A75">
      <w:pPr>
        <w:spacing w:after="0"/>
        <w:rPr>
          <w:sz w:val="24"/>
          <w:szCs w:val="24"/>
        </w:rPr>
      </w:pPr>
    </w:p>
    <w:p w14:paraId="3ADE26AC" w14:textId="77777777" w:rsidR="00924A75" w:rsidRDefault="00924A75" w:rsidP="00924A75">
      <w:pPr>
        <w:spacing w:after="0"/>
        <w:rPr>
          <w:sz w:val="24"/>
          <w:szCs w:val="24"/>
        </w:rPr>
      </w:pPr>
    </w:p>
    <w:p w14:paraId="777E6A20" w14:textId="77777777" w:rsidR="00924A75" w:rsidRDefault="00924A75" w:rsidP="00924A75">
      <w:pPr>
        <w:spacing w:after="0"/>
        <w:rPr>
          <w:sz w:val="24"/>
          <w:szCs w:val="24"/>
        </w:rPr>
      </w:pPr>
    </w:p>
    <w:p w14:paraId="47BA4A88" w14:textId="77777777" w:rsidR="00924A75" w:rsidRDefault="00924A75" w:rsidP="00924A75">
      <w:pPr>
        <w:spacing w:after="0"/>
        <w:rPr>
          <w:sz w:val="24"/>
          <w:szCs w:val="24"/>
        </w:rPr>
      </w:pPr>
    </w:p>
    <w:p w14:paraId="50CA1574" w14:textId="78E7A6AE" w:rsidR="00924A75" w:rsidRDefault="00924A75" w:rsidP="00924A75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F550A3" wp14:editId="3E9518DD">
            <wp:simplePos x="0" y="0"/>
            <wp:positionH relativeFrom="column">
              <wp:posOffset>4533900</wp:posOffset>
            </wp:positionH>
            <wp:positionV relativeFrom="paragraph">
              <wp:posOffset>281940</wp:posOffset>
            </wp:positionV>
            <wp:extent cx="1438275" cy="1111885"/>
            <wp:effectExtent l="0" t="0" r="9525" b="0"/>
            <wp:wrapNone/>
            <wp:docPr id="7" name="Picture 7" descr="1024x792 3d House Drawing Pencil Easy Way To Draw Pencil Sketch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24x792 3d House Drawing Pencil Easy Way To Draw Pencil Sketch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1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8233569" wp14:editId="7461E140">
            <wp:simplePos x="0" y="0"/>
            <wp:positionH relativeFrom="column">
              <wp:posOffset>2475865</wp:posOffset>
            </wp:positionH>
            <wp:positionV relativeFrom="paragraph">
              <wp:posOffset>281940</wp:posOffset>
            </wp:positionV>
            <wp:extent cx="1511935" cy="1133475"/>
            <wp:effectExtent l="0" t="0" r="0" b="9525"/>
            <wp:wrapNone/>
            <wp:docPr id="6" name="Picture 6" descr="Steps for Portrait Drawing with Charcoal | Charcoal drawing, Sti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ps for Portrait Drawing with Charcoal | Charcoal drawing, Still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sz w:val="24"/>
          <w:szCs w:val="24"/>
        </w:rPr>
        <w:t>Wanneer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kunstenaar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iets</w:t>
      </w:r>
      <w:proofErr w:type="spellEnd"/>
      <w:r>
        <w:rPr>
          <w:sz w:val="24"/>
          <w:szCs w:val="24"/>
        </w:rPr>
        <w:t xml:space="preserve"> wat </w:t>
      </w:r>
      <w:proofErr w:type="spellStart"/>
      <w:r>
        <w:rPr>
          <w:sz w:val="24"/>
          <w:szCs w:val="24"/>
        </w:rPr>
        <w:t>blokvormig</w:t>
      </w:r>
      <w:proofErr w:type="spellEnd"/>
      <w:r>
        <w:rPr>
          <w:sz w:val="24"/>
          <w:szCs w:val="24"/>
        </w:rPr>
        <w:t xml:space="preserve"> is op ‘n plat </w:t>
      </w:r>
      <w:proofErr w:type="spellStart"/>
      <w:r>
        <w:rPr>
          <w:sz w:val="24"/>
          <w:szCs w:val="24"/>
        </w:rPr>
        <w:t>vlak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realisties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vertoon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kubustiese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ruimte</w:t>
      </w:r>
      <w:proofErr w:type="spellEnd"/>
      <w:r>
        <w:rPr>
          <w:sz w:val="24"/>
          <w:szCs w:val="24"/>
        </w:rPr>
        <w:t>.</w:t>
      </w:r>
    </w:p>
    <w:p w14:paraId="73A5D901" w14:textId="14560265" w:rsidR="00924A75" w:rsidRDefault="00924A75" w:rsidP="00924A75">
      <w:pPr>
        <w:tabs>
          <w:tab w:val="left" w:pos="7140"/>
        </w:tabs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C4DFD3" wp14:editId="6A031BFF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2084070" cy="1133475"/>
            <wp:effectExtent l="0" t="0" r="0" b="9525"/>
            <wp:wrapNone/>
            <wp:docPr id="5" name="Picture 5" descr="Maduo a ditshwantsho a cubic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duo a ditshwantsho a cubic draw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3" t="24873" r="7422" b="15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ab/>
      </w:r>
    </w:p>
    <w:p w14:paraId="3C8301B6" w14:textId="77777777" w:rsidR="00924A75" w:rsidRDefault="00924A75" w:rsidP="00924A75">
      <w:pPr>
        <w:tabs>
          <w:tab w:val="left" w:pos="39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8E570D2" w14:textId="77777777" w:rsidR="00924A75" w:rsidRDefault="00924A75" w:rsidP="00924A75">
      <w:pPr>
        <w:spacing w:after="0"/>
        <w:rPr>
          <w:sz w:val="24"/>
          <w:szCs w:val="24"/>
        </w:rPr>
      </w:pPr>
    </w:p>
    <w:p w14:paraId="6525E9A0" w14:textId="77777777" w:rsidR="00924A75" w:rsidRDefault="00924A75" w:rsidP="00924A75">
      <w:pPr>
        <w:spacing w:after="0"/>
        <w:rPr>
          <w:sz w:val="24"/>
          <w:szCs w:val="24"/>
        </w:rPr>
      </w:pPr>
    </w:p>
    <w:p w14:paraId="7A8087F2" w14:textId="77777777" w:rsidR="00924A75" w:rsidRDefault="00924A75" w:rsidP="00924A75">
      <w:pPr>
        <w:spacing w:after="0"/>
        <w:rPr>
          <w:sz w:val="24"/>
          <w:szCs w:val="24"/>
        </w:rPr>
      </w:pPr>
    </w:p>
    <w:p w14:paraId="2FEC538A" w14:textId="77777777" w:rsidR="00924A75" w:rsidRDefault="00924A75" w:rsidP="00924A75">
      <w:pPr>
        <w:spacing w:after="0"/>
        <w:rPr>
          <w:sz w:val="24"/>
          <w:szCs w:val="24"/>
        </w:rPr>
      </w:pPr>
    </w:p>
    <w:p w14:paraId="184D9C18" w14:textId="08180F49" w:rsidR="00924A75" w:rsidRDefault="00924A75" w:rsidP="00924A75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CB83F5" wp14:editId="44A1A3DC">
            <wp:simplePos x="0" y="0"/>
            <wp:positionH relativeFrom="column">
              <wp:posOffset>4705350</wp:posOffset>
            </wp:positionH>
            <wp:positionV relativeFrom="paragraph">
              <wp:posOffset>285115</wp:posOffset>
            </wp:positionV>
            <wp:extent cx="1962150" cy="1962150"/>
            <wp:effectExtent l="0" t="0" r="0" b="0"/>
            <wp:wrapNone/>
            <wp:docPr id="4" name="Picture 4" descr="Black Stone Elephant Sculpture at Rs 40000/piece | एलिफेंट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ack Stone Elephant Sculpture at Rs 40000/piece | एलिफेंट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A9233D5" wp14:editId="07443D13">
            <wp:simplePos x="0" y="0"/>
            <wp:positionH relativeFrom="column">
              <wp:posOffset>1962150</wp:posOffset>
            </wp:positionH>
            <wp:positionV relativeFrom="paragraph">
              <wp:posOffset>285115</wp:posOffset>
            </wp:positionV>
            <wp:extent cx="1132205" cy="1628775"/>
            <wp:effectExtent l="0" t="0" r="0" b="9525"/>
            <wp:wrapNone/>
            <wp:docPr id="3" name="Picture 3" descr="Artfire Mark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fire Market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5DB4673" wp14:editId="0C255F76">
            <wp:simplePos x="0" y="0"/>
            <wp:positionH relativeFrom="column">
              <wp:posOffset>3381375</wp:posOffset>
            </wp:positionH>
            <wp:positionV relativeFrom="paragraph">
              <wp:posOffset>313690</wp:posOffset>
            </wp:positionV>
            <wp:extent cx="1067435" cy="1600200"/>
            <wp:effectExtent l="0" t="0" r="0" b="0"/>
            <wp:wrapNone/>
            <wp:docPr id="2" name="Picture 2" descr="Llewellyn Owen Davies - South African Sculpture | Crouse Art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lewellyn Owen Davies - South African Sculpture | Crouse Art Galle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 xml:space="preserve">Ander </w:t>
      </w:r>
      <w:proofErr w:type="spellStart"/>
      <w:r>
        <w:rPr>
          <w:sz w:val="24"/>
          <w:szCs w:val="24"/>
        </w:rPr>
        <w:t>kunstenaars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beeldhouwerk</w:t>
      </w:r>
      <w:proofErr w:type="spellEnd"/>
      <w:r>
        <w:rPr>
          <w:sz w:val="24"/>
          <w:szCs w:val="24"/>
        </w:rPr>
        <w:t xml:space="preserve">. Dan </w:t>
      </w:r>
      <w:proofErr w:type="spellStart"/>
      <w:r>
        <w:rPr>
          <w:sz w:val="24"/>
          <w:szCs w:val="24"/>
        </w:rPr>
        <w:t>praat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werklike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ruimte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aangesien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kunswerk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</w:t>
      </w:r>
      <w:proofErr w:type="spellEnd"/>
      <w:r>
        <w:rPr>
          <w:sz w:val="24"/>
          <w:szCs w:val="24"/>
        </w:rPr>
        <w:t xml:space="preserve"> word. </w:t>
      </w:r>
    </w:p>
    <w:p w14:paraId="7469F8B7" w14:textId="1C276E2C" w:rsidR="00924A75" w:rsidRDefault="00924A75" w:rsidP="00924A75">
      <w:pPr>
        <w:tabs>
          <w:tab w:val="center" w:pos="5310"/>
          <w:tab w:val="left" w:pos="7305"/>
        </w:tabs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2A7BFA" wp14:editId="3D630E46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1936115" cy="1314450"/>
            <wp:effectExtent l="0" t="0" r="6985" b="0"/>
            <wp:wrapNone/>
            <wp:docPr id="1" name="Picture 1" descr="Setshwantsho se se aman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tshwantsho se se amana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07786EF" w14:textId="77777777" w:rsidR="00924A75" w:rsidRDefault="00924A75" w:rsidP="00924A75">
      <w:pPr>
        <w:tabs>
          <w:tab w:val="left" w:pos="315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4803B71" w14:textId="77777777" w:rsidR="00924A75" w:rsidRDefault="00924A75" w:rsidP="00924A75">
      <w:pPr>
        <w:rPr>
          <w:sz w:val="24"/>
          <w:szCs w:val="24"/>
        </w:rPr>
      </w:pPr>
    </w:p>
    <w:p w14:paraId="667535DD" w14:textId="77777777" w:rsidR="00924A75" w:rsidRDefault="00924A75" w:rsidP="00924A75">
      <w:pPr>
        <w:tabs>
          <w:tab w:val="left" w:pos="14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9A05AFE" w14:textId="77777777" w:rsidR="00924A75" w:rsidRDefault="00924A75" w:rsidP="00924A75">
      <w:pPr>
        <w:rPr>
          <w:sz w:val="24"/>
          <w:szCs w:val="24"/>
        </w:rPr>
      </w:pPr>
    </w:p>
    <w:p w14:paraId="5200FD94" w14:textId="77777777" w:rsidR="00924A75" w:rsidRDefault="00924A75" w:rsidP="00924A75">
      <w:pPr>
        <w:rPr>
          <w:sz w:val="24"/>
          <w:szCs w:val="24"/>
        </w:rPr>
      </w:pPr>
    </w:p>
    <w:p w14:paraId="0B0CF4E1" w14:textId="1C275FCD" w:rsidR="00924A75" w:rsidRDefault="00924A75" w:rsidP="00924A7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Kunswerke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meestal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dekoratief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beteken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eintlike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doel</w:t>
      </w:r>
      <w:proofErr w:type="spellEnd"/>
      <w:r>
        <w:rPr>
          <w:sz w:val="24"/>
          <w:szCs w:val="24"/>
        </w:rPr>
        <w:t xml:space="preserve"> is om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versier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Soms</w:t>
      </w:r>
      <w:proofErr w:type="spellEnd"/>
      <w:r>
        <w:rPr>
          <w:sz w:val="24"/>
          <w:szCs w:val="24"/>
        </w:rPr>
        <w:t xml:space="preserve"> is ‘n </w:t>
      </w:r>
      <w:proofErr w:type="spellStart"/>
      <w:r>
        <w:rPr>
          <w:sz w:val="24"/>
          <w:szCs w:val="24"/>
        </w:rPr>
        <w:t>kunswerk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dekoratief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funksioneel</w:t>
      </w:r>
      <w:proofErr w:type="spellEnd"/>
      <w:r>
        <w:rPr>
          <w:sz w:val="24"/>
          <w:szCs w:val="24"/>
        </w:rPr>
        <w:t xml:space="preserve">. 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beteken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mooi</w:t>
      </w:r>
      <w:proofErr w:type="spellEnd"/>
      <w:r>
        <w:rPr>
          <w:sz w:val="24"/>
          <w:szCs w:val="24"/>
        </w:rPr>
        <w:t xml:space="preserve"> is, maar </w:t>
      </w:r>
      <w:proofErr w:type="spellStart"/>
      <w:r>
        <w:rPr>
          <w:sz w:val="24"/>
          <w:szCs w:val="24"/>
        </w:rPr>
        <w:t>ook</w:t>
      </w:r>
      <w:proofErr w:type="spellEnd"/>
      <w:r>
        <w:rPr>
          <w:sz w:val="24"/>
          <w:szCs w:val="24"/>
        </w:rPr>
        <w:t xml:space="preserve"> ‘n </w:t>
      </w:r>
      <w:proofErr w:type="spellStart"/>
      <w:r>
        <w:rPr>
          <w:sz w:val="24"/>
          <w:szCs w:val="24"/>
        </w:rPr>
        <w:t>doel</w:t>
      </w:r>
      <w:proofErr w:type="spellEnd"/>
      <w:r>
        <w:rPr>
          <w:sz w:val="24"/>
          <w:szCs w:val="24"/>
        </w:rPr>
        <w:t xml:space="preserve"> het. </w:t>
      </w:r>
      <w:proofErr w:type="spellStart"/>
      <w:r>
        <w:rPr>
          <w:sz w:val="24"/>
          <w:szCs w:val="24"/>
        </w:rPr>
        <w:t>Kyk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voorbeelde</w:t>
      </w:r>
      <w:proofErr w:type="spellEnd"/>
      <w:r>
        <w:rPr>
          <w:sz w:val="24"/>
          <w:szCs w:val="24"/>
        </w:rPr>
        <w:t xml:space="preserve"> op Bl 250 van die </w:t>
      </w:r>
      <w:proofErr w:type="spellStart"/>
      <w:r>
        <w:rPr>
          <w:sz w:val="24"/>
          <w:szCs w:val="24"/>
        </w:rPr>
        <w:t>handboek</w:t>
      </w:r>
      <w:proofErr w:type="spellEnd"/>
      <w:r>
        <w:rPr>
          <w:sz w:val="24"/>
          <w:szCs w:val="24"/>
        </w:rPr>
        <w:t xml:space="preserve"> Oxford </w:t>
      </w:r>
      <w:proofErr w:type="spellStart"/>
      <w:r>
        <w:rPr>
          <w:sz w:val="24"/>
          <w:szCs w:val="24"/>
        </w:rPr>
        <w:t>Headstart</w:t>
      </w:r>
      <w:proofErr w:type="spellEnd"/>
      <w:r>
        <w:rPr>
          <w:sz w:val="24"/>
          <w:szCs w:val="24"/>
        </w:rPr>
        <w:t xml:space="preserve">. </w:t>
      </w:r>
    </w:p>
    <w:sectPr w:rsidR="00924A75" w:rsidSect="00924A75">
      <w:pgSz w:w="12240" w:h="15840"/>
      <w:pgMar w:top="547" w:right="540" w:bottom="4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5D"/>
    <w:rsid w:val="00677CCF"/>
    <w:rsid w:val="006828F6"/>
    <w:rsid w:val="0069545D"/>
    <w:rsid w:val="0092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50A3"/>
  <w15:chartTrackingRefBased/>
  <w15:docId w15:val="{77383458-9C09-4349-BA28-E576A8F2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Cathrien</dc:creator>
  <cp:keywords/>
  <dc:description/>
  <cp:lastModifiedBy>Cathrien</cp:lastModifiedBy>
  <cp:revision>4</cp:revision>
  <dcterms:created xsi:type="dcterms:W3CDTF">2020-10-19T19:31:00Z</dcterms:created>
  <dcterms:modified xsi:type="dcterms:W3CDTF">2020-10-19T19:32:00Z</dcterms:modified>
</cp:coreProperties>
</file>