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D2" w:rsidRDefault="00937A57">
      <w:r>
        <w:t>NW graad 4</w:t>
      </w:r>
    </w:p>
    <w:p w:rsidR="00937A57" w:rsidRDefault="00937A57">
      <w:r>
        <w:t>Soek prentjies van vastestowwe, vloeistowwe en gassa.</w:t>
      </w:r>
    </w:p>
    <w:p w:rsidR="00937A57" w:rsidRDefault="00937A57">
      <w:r>
        <w:t>Plak en benoem.</w:t>
      </w:r>
      <w:bookmarkStart w:id="0" w:name="_GoBack"/>
      <w:bookmarkEnd w:id="0"/>
    </w:p>
    <w:sectPr w:rsidR="00937A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57"/>
    <w:rsid w:val="00937A57"/>
    <w:rsid w:val="00B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0C478A"/>
  <w15:chartTrackingRefBased/>
  <w15:docId w15:val="{1CA17FA5-A305-4EF0-998E-C3BEF50D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>HP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dcterms:created xsi:type="dcterms:W3CDTF">2020-07-30T06:37:00Z</dcterms:created>
  <dcterms:modified xsi:type="dcterms:W3CDTF">2020-07-30T06:39:00Z</dcterms:modified>
</cp:coreProperties>
</file>